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3F0A50" w:rsidRDefault="007C5CB0">
      <w:pPr>
        <w:rPr>
          <w:rFonts w:ascii="Times New Roman" w:hAnsi="Times New Roman" w:cs="Times New Roman"/>
          <w:b/>
          <w:sz w:val="20"/>
          <w:lang w:val="ru-RU"/>
        </w:rPr>
      </w:pP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Pr="003F0A50">
        <w:rPr>
          <w:rFonts w:ascii="Times New Roman" w:hAnsi="Times New Roman" w:cs="Times New Roman"/>
          <w:b/>
          <w:sz w:val="20"/>
          <w:lang w:val="ru-RU"/>
        </w:rPr>
        <w:tab/>
      </w:r>
      <w:r w:rsidR="00F60C30" w:rsidRPr="003F0A50">
        <w:rPr>
          <w:rFonts w:ascii="Times New Roman" w:hAnsi="Times New Roman" w:cs="Times New Roman"/>
          <w:b/>
          <w:snapToGrid w:val="0"/>
          <w:sz w:val="20"/>
          <w:lang w:val="ru-RU"/>
        </w:rPr>
        <w:t>Образац 4</w:t>
      </w:r>
      <w:r w:rsidR="00F60C30" w:rsidRPr="003F0A50">
        <w:rPr>
          <w:rFonts w:ascii="Times New Roman" w:hAnsi="Times New Roman" w:cs="Times New Roman"/>
          <w:b/>
          <w:snapToGrid w:val="0"/>
          <w:lang w:val="ru-RU"/>
        </w:rPr>
        <w:t xml:space="preserve"> </w:t>
      </w:r>
      <w:r w:rsidR="00F60C30" w:rsidRPr="003F0A50">
        <w:rPr>
          <w:rFonts w:ascii="Times New Roman" w:hAnsi="Times New Roman" w:cs="Times New Roman"/>
          <w:b/>
          <w:snapToGrid w:val="0"/>
          <w:sz w:val="20"/>
          <w:lang w:val="ru-RU"/>
        </w:rPr>
        <w:t>Г</w:t>
      </w:r>
    </w:p>
    <w:p w:rsidR="007C5CB0" w:rsidRPr="003F0A50" w:rsidRDefault="007C5CB0">
      <w:pPr>
        <w:rPr>
          <w:rFonts w:ascii="Times New Roman" w:hAnsi="Times New Roman" w:cs="Times New Roman"/>
          <w:b/>
          <w:lang w:val="ru-RU"/>
        </w:rPr>
      </w:pPr>
      <w:r w:rsidRPr="003F0A50">
        <w:rPr>
          <w:rFonts w:ascii="Times New Roman" w:hAnsi="Times New Roman" w:cs="Times New Roman"/>
          <w:b/>
          <w:lang w:val="ru-RU"/>
        </w:rPr>
        <w:t>Г) ГРУПАЦИЈА ДРУШТВЕНО-ХУМАНИСТИЧКИХ НАУКА</w:t>
      </w:r>
    </w:p>
    <w:p w:rsidR="007C5CB0" w:rsidRPr="003F0A50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ind w:left="763" w:hanging="43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3F0A50">
        <w:rPr>
          <w:rFonts w:ascii="Times New Roman" w:hAnsi="Times New Roman" w:cs="Times New Roman"/>
          <w:b/>
          <w:sz w:val="20"/>
          <w:lang w:val="sl-SI"/>
        </w:rPr>
        <w:t xml:space="preserve">I - </w:t>
      </w:r>
      <w:r w:rsidRPr="003F0A50">
        <w:rPr>
          <w:rFonts w:ascii="Times New Roman" w:hAnsi="Times New Roman" w:cs="Times New Roman"/>
          <w:b/>
          <w:sz w:val="20"/>
          <w:lang w:val="ru-RU"/>
        </w:rPr>
        <w:t>О КОНКУРСУ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Назив факултета: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Ужа научна, </w:t>
      </w:r>
      <w:r w:rsidRPr="003F0A50">
        <w:rPr>
          <w:rFonts w:ascii="Times New Roman" w:hAnsi="Times New Roman" w:cs="Times New Roman"/>
          <w:sz w:val="20"/>
        </w:rPr>
        <w:t>o</w:t>
      </w:r>
      <w:r w:rsidRPr="003F0A50">
        <w:rPr>
          <w:rFonts w:ascii="Times New Roman" w:hAnsi="Times New Roman" w:cs="Times New Roman"/>
          <w:sz w:val="20"/>
          <w:lang w:val="ru-RU"/>
        </w:rPr>
        <w:t xml:space="preserve">дносно уметничка област: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Број кандидата који се бирају: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Број пријављених кандидата: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Имена пријављених кандидата: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ab/>
      </w:r>
      <w:r w:rsidR="00171899" w:rsidRPr="003F0A50">
        <w:rPr>
          <w:rFonts w:ascii="Times New Roman" w:hAnsi="Times New Roman" w:cs="Times New Roman"/>
          <w:sz w:val="20"/>
          <w:lang w:val="ru-RU"/>
        </w:rPr>
        <w:t xml:space="preserve">1. </w:t>
      </w:r>
      <w:r w:rsidR="00171899" w:rsidRPr="003F0A50">
        <w:rPr>
          <w:rFonts w:ascii="Times New Roman" w:hAnsi="Times New Roman" w:cs="Times New Roman"/>
          <w:sz w:val="20"/>
          <w:u w:val="single"/>
          <w:lang w:val="ru-RU"/>
        </w:rPr>
        <w:t xml:space="preserve">проф. др </w:t>
      </w:r>
      <w:r w:rsidR="00752CFB" w:rsidRPr="003F0A50">
        <w:rPr>
          <w:rFonts w:ascii="Times New Roman" w:hAnsi="Times New Roman" w:cs="Times New Roman"/>
          <w:sz w:val="20"/>
          <w:u w:val="single"/>
          <w:lang w:val="ru-RU"/>
        </w:rPr>
        <w:t>Милош Ковић</w:t>
      </w:r>
      <w:r w:rsidRPr="003F0A50">
        <w:rPr>
          <w:rFonts w:ascii="Times New Roman" w:hAnsi="Times New Roman" w:cs="Times New Roman"/>
          <w:sz w:val="20"/>
          <w:lang w:val="ru-RU"/>
        </w:rPr>
        <w:t>__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ab/>
        <w:t>2. ______________________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 </w:t>
      </w:r>
      <w:r w:rsidRPr="003F0A50">
        <w:rPr>
          <w:rFonts w:ascii="Times New Roman" w:hAnsi="Times New Roman" w:cs="Times New Roman"/>
          <w:sz w:val="20"/>
          <w:lang w:val="ru-RU"/>
        </w:rPr>
        <w:tab/>
      </w:r>
    </w:p>
    <w:p w:rsidR="00F60C30" w:rsidRPr="003F0A50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3F0A50">
        <w:rPr>
          <w:rFonts w:ascii="Times New Roman" w:hAnsi="Times New Roman" w:cs="Times New Roman"/>
          <w:b/>
          <w:sz w:val="20"/>
        </w:rPr>
        <w:t>II</w:t>
      </w:r>
      <w:r w:rsidRPr="003F0A50">
        <w:rPr>
          <w:rFonts w:ascii="Times New Roman" w:hAnsi="Times New Roman" w:cs="Times New Roman"/>
          <w:b/>
          <w:sz w:val="20"/>
          <w:lang w:val="ru-RU"/>
        </w:rPr>
        <w:t xml:space="preserve"> - О КАНДИДАТИМА</w:t>
      </w:r>
    </w:p>
    <w:p w:rsidR="00F60C30" w:rsidRPr="003F0A50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lang w:val="ru-RU"/>
        </w:rPr>
      </w:pPr>
      <w:r w:rsidRPr="003F0A50">
        <w:rPr>
          <w:rFonts w:ascii="Times New Roman" w:hAnsi="Times New Roman" w:cs="Times New Roman"/>
          <w:b/>
          <w:lang w:val="ru-RU"/>
        </w:rPr>
        <w:t>1) - Основни биографски подаци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Име, средње име и презиме:</w:t>
      </w:r>
      <w:r w:rsidR="00171899" w:rsidRPr="003F0A50">
        <w:rPr>
          <w:rFonts w:ascii="Times New Roman" w:hAnsi="Times New Roman" w:cs="Times New Roman"/>
          <w:sz w:val="20"/>
          <w:lang w:val="ru-RU"/>
        </w:rPr>
        <w:t xml:space="preserve"> Милош О</w:t>
      </w:r>
      <w:r w:rsidR="00BF1958">
        <w:rPr>
          <w:rFonts w:ascii="Times New Roman" w:hAnsi="Times New Roman" w:cs="Times New Roman"/>
          <w:sz w:val="20"/>
          <w:lang w:val="ru-RU"/>
        </w:rPr>
        <w:t>брада</w:t>
      </w:r>
      <w:r w:rsidR="00171899" w:rsidRPr="003F0A50">
        <w:rPr>
          <w:rFonts w:ascii="Times New Roman" w:hAnsi="Times New Roman" w:cs="Times New Roman"/>
          <w:sz w:val="20"/>
          <w:lang w:val="ru-RU"/>
        </w:rPr>
        <w:t xml:space="preserve"> Ковић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Датум и место рођења: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13.05.1969, Шабац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Установа где је запослен: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Филозофски факултет у Београду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Звање/радно место: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Ванредни професор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Научна, односно уметничка област</w:t>
      </w:r>
      <w:r w:rsidR="008C6366" w:rsidRPr="003F0A50">
        <w:rPr>
          <w:rFonts w:ascii="Times New Roman" w:hAnsi="Times New Roman" w:cs="Times New Roman"/>
          <w:sz w:val="20"/>
          <w:lang w:val="ru-RU"/>
        </w:rPr>
        <w:t>: Општа историја новог века</w:t>
      </w:r>
    </w:p>
    <w:p w:rsidR="00F60C30" w:rsidRPr="003F0A50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ind w:left="770" w:hanging="50"/>
        <w:rPr>
          <w:rFonts w:ascii="Times New Roman" w:hAnsi="Times New Roman" w:cs="Times New Roman"/>
          <w:lang w:val="ru-RU"/>
        </w:rPr>
      </w:pPr>
      <w:r w:rsidRPr="003F0A50">
        <w:rPr>
          <w:rFonts w:ascii="Times New Roman" w:hAnsi="Times New Roman" w:cs="Times New Roman"/>
          <w:b/>
          <w:lang w:val="ru-RU"/>
        </w:rPr>
        <w:t>2) - Стручна биографија, дипломе и звања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i/>
          <w:sz w:val="20"/>
          <w:u w:val="single"/>
          <w:lang w:val="ru-RU"/>
        </w:rPr>
        <w:t>Основне студије: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Назив установе: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Филозофски факултет у Београду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Место и година завршетка: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Београд 1996.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i/>
          <w:sz w:val="20"/>
          <w:u w:val="single"/>
          <w:lang w:val="ru-RU"/>
        </w:rPr>
        <w:t xml:space="preserve">Мастер: 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Назив установе: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Место и година завршетка: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Ужа научна, односно уметничка област: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i/>
          <w:sz w:val="20"/>
          <w:u w:val="single"/>
          <w:lang w:val="ru-RU"/>
        </w:rPr>
        <w:t xml:space="preserve">Магистеријум:  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Назив установе: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Филозофски факултет у Београду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Место и година завршетка: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Београд , 2003.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Ужа научна, односно уметничка област: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Општа историја новог века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i/>
          <w:sz w:val="20"/>
          <w:u w:val="single"/>
          <w:lang w:val="ru-RU"/>
        </w:rPr>
        <w:t>Докторат: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Назив установе: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Филозофски факултет у Београду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Место и година одбране:</w:t>
      </w:r>
      <w:r w:rsidR="008C6366" w:rsidRPr="003F0A50">
        <w:rPr>
          <w:rFonts w:ascii="Times New Roman" w:hAnsi="Times New Roman" w:cs="Times New Roman"/>
          <w:sz w:val="20"/>
          <w:lang w:val="ru-RU"/>
        </w:rPr>
        <w:t xml:space="preserve"> Београд 2006.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Наслов дисертације:</w:t>
      </w:r>
      <w:r w:rsidR="001544FB" w:rsidRPr="003F0A50">
        <w:rPr>
          <w:rFonts w:ascii="Times New Roman" w:hAnsi="Times New Roman" w:cs="Times New Roman"/>
          <w:i/>
          <w:sz w:val="20"/>
          <w:lang w:val="ru-RU"/>
        </w:rPr>
        <w:t xml:space="preserve"> Бенџамин Дизраели и </w:t>
      </w:r>
      <w:r w:rsidR="001544FB" w:rsidRPr="003F0A50">
        <w:rPr>
          <w:rFonts w:ascii="Times New Roman" w:hAnsi="Times New Roman" w:cs="Times New Roman"/>
          <w:i/>
          <w:iCs/>
          <w:sz w:val="20"/>
          <w:lang w:val="sr-Cyrl-CS"/>
        </w:rPr>
        <w:t>и балканска политика Велике Британије (1874-1880)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- Ужа научна, односно уметничка област:</w:t>
      </w:r>
      <w:r w:rsidR="001544FB" w:rsidRPr="003F0A50">
        <w:rPr>
          <w:rFonts w:ascii="Times New Roman" w:hAnsi="Times New Roman" w:cs="Times New Roman"/>
          <w:sz w:val="20"/>
          <w:lang w:val="ru-RU"/>
        </w:rPr>
        <w:t xml:space="preserve"> Општа историја новог века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i/>
          <w:sz w:val="20"/>
          <w:u w:val="single"/>
          <w:lang w:val="ru-RU"/>
        </w:rPr>
        <w:t>Досадашњи избори у наставна и научна звања:</w:t>
      </w:r>
    </w:p>
    <w:p w:rsidR="001544FB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sz w:val="20"/>
          <w:u w:val="single"/>
          <w:lang w:val="ru-RU"/>
        </w:rPr>
        <w:t>-</w:t>
      </w:r>
      <w:r w:rsidR="001544FB" w:rsidRPr="003F0A50">
        <w:rPr>
          <w:rFonts w:ascii="Times New Roman" w:hAnsi="Times New Roman" w:cs="Times New Roman"/>
          <w:sz w:val="20"/>
          <w:u w:val="single"/>
          <w:lang w:val="ru-RU"/>
        </w:rPr>
        <w:t xml:space="preserve">2007 доцент </w:t>
      </w:r>
    </w:p>
    <w:p w:rsidR="00F60C30" w:rsidRPr="003F0A50" w:rsidRDefault="001544FB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sz w:val="20"/>
          <w:u w:val="single"/>
          <w:lang w:val="ru-RU"/>
        </w:rPr>
        <w:t>2011 доцент реизбор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 w:val="ru-RU"/>
        </w:rPr>
      </w:pPr>
      <w:r w:rsidRPr="003F0A50">
        <w:rPr>
          <w:rFonts w:ascii="Times New Roman" w:hAnsi="Times New Roman" w:cs="Times New Roman"/>
          <w:sz w:val="20"/>
          <w:u w:val="single"/>
          <w:lang w:val="ru-RU"/>
        </w:rPr>
        <w:t>-</w:t>
      </w:r>
      <w:r w:rsidR="001544FB" w:rsidRPr="003F0A50">
        <w:rPr>
          <w:rFonts w:ascii="Times New Roman" w:hAnsi="Times New Roman" w:cs="Times New Roman"/>
          <w:sz w:val="20"/>
          <w:u w:val="single"/>
          <w:lang w:val="ru-RU"/>
        </w:rPr>
        <w:t>2017 ванредни професор</w:t>
      </w:r>
    </w:p>
    <w:p w:rsidR="00F60C30" w:rsidRPr="003F0A50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  <w:lang w:val="ru-RU"/>
        </w:rPr>
      </w:pPr>
    </w:p>
    <w:p w:rsidR="00F60C30" w:rsidRPr="003F0A50" w:rsidRDefault="00F60C30" w:rsidP="00F60C30">
      <w:pPr>
        <w:rPr>
          <w:rFonts w:ascii="Times New Roman" w:hAnsi="Times New Roman" w:cs="Times New Roman"/>
          <w:b/>
          <w:snapToGrid w:val="0"/>
          <w:lang w:val="ru-RU"/>
        </w:rPr>
      </w:pPr>
      <w:r w:rsidRPr="003F0A50">
        <w:rPr>
          <w:rFonts w:ascii="Times New Roman" w:hAnsi="Times New Roman" w:cs="Times New Roman"/>
          <w:b/>
          <w:snapToGrid w:val="0"/>
          <w:lang w:val="ru-RU"/>
        </w:rPr>
        <w:t>3) Испуњени услови за избор у звање___________</w:t>
      </w:r>
      <w:r w:rsidR="003F0A50" w:rsidRPr="003F0A50">
        <w:rPr>
          <w:rFonts w:ascii="Times New Roman" w:hAnsi="Times New Roman" w:cs="Times New Roman"/>
          <w:b/>
          <w:snapToGrid w:val="0"/>
          <w:u w:val="single"/>
          <w:lang w:val="ru-RU"/>
        </w:rPr>
        <w:t>редовног професора</w:t>
      </w:r>
      <w:r w:rsidRPr="003F0A50">
        <w:rPr>
          <w:rFonts w:ascii="Times New Roman" w:hAnsi="Times New Roman" w:cs="Times New Roman"/>
          <w:b/>
          <w:snapToGrid w:val="0"/>
          <w:lang w:val="ru-RU"/>
        </w:rPr>
        <w:t>____________</w:t>
      </w:r>
    </w:p>
    <w:p w:rsidR="00F60C30" w:rsidRPr="003F0A50" w:rsidRDefault="00F60C30" w:rsidP="00F60C30">
      <w:pPr>
        <w:rPr>
          <w:rFonts w:ascii="Times New Roman" w:hAnsi="Times New Roman" w:cs="Times New Roman"/>
          <w:b/>
          <w:snapToGrid w:val="0"/>
          <w:lang w:val="ru-RU"/>
        </w:rPr>
      </w:pPr>
    </w:p>
    <w:p w:rsidR="00F60C30" w:rsidRPr="003F0A50" w:rsidRDefault="00F60C30" w:rsidP="00F60C30">
      <w:pPr>
        <w:spacing w:after="0"/>
        <w:jc w:val="both"/>
        <w:rPr>
          <w:rFonts w:ascii="Times New Roman" w:hAnsi="Times New Roman" w:cs="Times New Roman"/>
          <w:b/>
          <w:sz w:val="20"/>
        </w:rPr>
      </w:pPr>
      <w:r w:rsidRPr="003F0A50">
        <w:rPr>
          <w:rFonts w:ascii="Times New Roman" w:hAnsi="Times New Roman" w:cs="Times New Roman"/>
          <w:b/>
          <w:sz w:val="20"/>
        </w:rPr>
        <w:lastRenderedPageBreak/>
        <w:t>ОБАВЕЗНИ УСЛОВИ:</w:t>
      </w: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3F0A5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i/>
                <w:sz w:val="20"/>
                <w:lang w:val="ru-RU"/>
              </w:rPr>
              <w:t xml:space="preserve"> 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i/>
                <w:sz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3F0A50">
              <w:rPr>
                <w:rFonts w:ascii="Times New Roman" w:hAnsi="Times New Roman" w:cs="Times New Roman"/>
                <w:b/>
                <w:sz w:val="20"/>
              </w:rPr>
              <w:t>oценa</w:t>
            </w:r>
            <w:proofErr w:type="spellEnd"/>
            <w:r w:rsidRPr="003F0A50">
              <w:rPr>
                <w:rFonts w:ascii="Times New Roman" w:hAnsi="Times New Roman" w:cs="Times New Roman"/>
                <w:b/>
                <w:sz w:val="20"/>
              </w:rPr>
              <w:t xml:space="preserve"> / </w:t>
            </w:r>
            <w:proofErr w:type="spellStart"/>
            <w:r w:rsidRPr="003F0A50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3F0A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3F0A50">
              <w:rPr>
                <w:rFonts w:ascii="Times New Roman" w:hAnsi="Times New Roman" w:cs="Times New Roman"/>
                <w:b/>
                <w:sz w:val="20"/>
              </w:rPr>
              <w:t>година</w:t>
            </w:r>
            <w:proofErr w:type="spellEnd"/>
            <w:r w:rsidRPr="003F0A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3F0A50">
              <w:rPr>
                <w:rFonts w:ascii="Times New Roman" w:hAnsi="Times New Roman" w:cs="Times New Roman"/>
                <w:b/>
                <w:sz w:val="20"/>
              </w:rPr>
              <w:t>радног</w:t>
            </w:r>
            <w:proofErr w:type="spellEnd"/>
            <w:r w:rsidRPr="003F0A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3F0A50">
              <w:rPr>
                <w:rFonts w:ascii="Times New Roman" w:hAnsi="Times New Roman" w:cs="Times New Roman"/>
                <w:b/>
                <w:sz w:val="20"/>
              </w:rPr>
              <w:t>искуства</w:t>
            </w:r>
            <w:proofErr w:type="spellEnd"/>
            <w:r w:rsidRPr="003F0A5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3F0A50">
              <w:rPr>
                <w:rFonts w:ascii="Times New Roman" w:hAnsi="Times New Roman" w:cs="Times New Roman"/>
                <w:b/>
                <w:sz w:val="20"/>
                <w:u w:val="single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u w:val="single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3F0A50" w:rsidP="003F0A50">
            <w:pPr>
              <w:spacing w:before="100" w:beforeAutospacing="1" w:after="115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lang w:val="ru-RU"/>
              </w:rPr>
              <w:t xml:space="preserve">За период 2017-2020, оцењен је просечном оценом </w:t>
            </w:r>
            <w:r w:rsidRPr="00BF1958">
              <w:rPr>
                <w:rFonts w:ascii="Times New Roman" w:hAnsi="Times New Roman" w:cs="Times New Roman"/>
                <w:bCs/>
                <w:lang w:val="ru-RU"/>
              </w:rPr>
              <w:t>4.73</w:t>
            </w:r>
            <w:r w:rsidRPr="003F0A5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3F0A50">
              <w:rPr>
                <w:rFonts w:ascii="Times New Roman" w:hAnsi="Times New Roman" w:cs="Times New Roman"/>
                <w:lang w:val="ru-RU"/>
              </w:rPr>
              <w:t>(распон оцена од 3.11-5.00)</w:t>
            </w: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3F0A50">
              <w:rPr>
                <w:rFonts w:ascii="Times New Roman" w:hAnsi="Times New Roman" w:cs="Times New Roman"/>
                <w:b/>
                <w:sz w:val="20"/>
                <w:u w:val="single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  <w:lang w:val="ru-RU"/>
              </w:rPr>
              <w:t>Искуство у педагошком раду са студентима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3F0A50" w:rsidP="00EA6103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lang w:val="sr-Cyrl-CS"/>
              </w:rPr>
              <w:t xml:space="preserve">У настави од 2000. на свим нивоима студија. Држи курсеве на трећој и четвртој години основних студија, мастер и докторским студијама Филозофског факултета у Београду. </w:t>
            </w:r>
            <w:r w:rsidR="00EA6103">
              <w:rPr>
                <w:rFonts w:ascii="Times New Roman" w:hAnsi="Times New Roman" w:cs="Times New Roman"/>
                <w:lang w:val="sr-Cyrl-CS"/>
              </w:rPr>
              <w:t xml:space="preserve">Предаје и на </w:t>
            </w:r>
            <w:r w:rsidR="00EA6103" w:rsidRPr="00EA6103">
              <w:rPr>
                <w:rFonts w:ascii="Times New Roman" w:hAnsi="Times New Roman" w:cs="Times New Roman"/>
                <w:sz w:val="20"/>
                <w:lang w:val="sr-Cyrl-CS"/>
              </w:rPr>
              <w:t>Универзитету у Београду, Студије при Универзитету, смер Историја и филозофија природних наука и технологије</w:t>
            </w:r>
            <w:r w:rsidR="00EA6103">
              <w:rPr>
                <w:rFonts w:ascii="Times New Roman" w:hAnsi="Times New Roman" w:cs="Times New Roman"/>
                <w:sz w:val="20"/>
                <w:lang w:val="sr-Cyrl-CS"/>
              </w:rPr>
              <w:t xml:space="preserve"> (од 2018). Као гостујући професор предаје</w:t>
            </w:r>
            <w:r w:rsidR="009C3C12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3F0A50">
              <w:rPr>
                <w:rFonts w:ascii="Times New Roman" w:hAnsi="Times New Roman" w:cs="Times New Roman"/>
                <w:lang w:val="sr-Cyrl-CS"/>
              </w:rPr>
              <w:t>и на Филозофском факултету Универзитета у Источном Сарајеву</w:t>
            </w:r>
            <w:r w:rsidR="00EA6103">
              <w:rPr>
                <w:rFonts w:ascii="Times New Roman" w:hAnsi="Times New Roman" w:cs="Times New Roman"/>
                <w:lang w:val="sr-Cyrl-CS"/>
              </w:rPr>
              <w:t xml:space="preserve"> (од 2008)</w:t>
            </w:r>
            <w:r w:rsidRPr="003F0A50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</w:tr>
    </w:tbl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i/>
                <w:sz w:val="20"/>
                <w:lang w:val="ru-RU"/>
              </w:rPr>
              <w:t xml:space="preserve"> (заокружити испуњен услов за звање у које се бира)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b/>
                <w:sz w:val="20"/>
                <w:lang w:val="ru-RU"/>
              </w:rPr>
              <w:t>Број менторства / учешћа у комисији и др.</w:t>
            </w:r>
          </w:p>
        </w:tc>
      </w:tr>
      <w:tr w:rsidR="003F0A5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  <w:r w:rsidRPr="000305A0">
              <w:rPr>
                <w:rFonts w:ascii="Times New Roman" w:hAnsi="Times New Roman" w:cs="Times New Roman"/>
                <w:b/>
                <w:sz w:val="20"/>
                <w:u w:val="single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</w:pPr>
            <w:proofErr w:type="spellStart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>Резултати</w:t>
            </w:r>
            <w:proofErr w:type="spellEnd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 xml:space="preserve"> у </w:t>
            </w:r>
            <w:proofErr w:type="spellStart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>развоју</w:t>
            </w:r>
            <w:proofErr w:type="spellEnd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>научнонаставног</w:t>
            </w:r>
            <w:proofErr w:type="spellEnd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 xml:space="preserve"> </w:t>
            </w:r>
            <w:proofErr w:type="spellStart"/>
            <w:r w:rsidRPr="000305A0">
              <w:rPr>
                <w:rStyle w:val="Bodytext22"/>
                <w:rFonts w:ascii="Times New Roman" w:hAnsi="Times New Roman" w:cs="Times New Roman"/>
                <w:b/>
                <w:sz w:val="20"/>
                <w:u w:val="single"/>
              </w:rPr>
              <w:t>подмлатка</w:t>
            </w:r>
            <w:proofErr w:type="spellEnd"/>
          </w:p>
          <w:p w:rsidR="003F0A50" w:rsidRPr="000305A0" w:rsidRDefault="003F0A5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u w:val="single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Кандидат је ментор доктора наука и садашњих докторанада запослених у Балканолошком институту САНУ (троје) Историјском институту САНУ (троје), Институту за европске студије (двоје), Институту за политичке </w:t>
            </w:r>
            <w:r w:rsidRPr="000305A0">
              <w:rPr>
                <w:sz w:val="20"/>
                <w:szCs w:val="20"/>
                <w:lang w:val="ru-RU"/>
              </w:rPr>
              <w:lastRenderedPageBreak/>
              <w:t>студије (један), Филозофском факултету у Источном Сарајеву (један).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>Од 2017. био је ментор у четири доле наведене одбрањене докторске дисертације. Осим тога, ментор је за још четири докторске дисертације чија израда је у току: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Ања Николић, </w:t>
            </w:r>
            <w:r w:rsidRPr="000305A0">
              <w:rPr>
                <w:i/>
                <w:sz w:val="20"/>
                <w:szCs w:val="20"/>
                <w:lang w:val="sr-Cyrl-CS"/>
              </w:rPr>
              <w:t>Аустро-Угарска Босна и Херцеговина и британски Египат: управа, политика, култура (1908-1918)</w:t>
            </w:r>
            <w:r w:rsidRPr="000305A0">
              <w:rPr>
                <w:sz w:val="20"/>
                <w:szCs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0305A0">
              <w:rPr>
                <w:sz w:val="20"/>
                <w:szCs w:val="20"/>
                <w:lang w:val="sr-Cyrl-CS"/>
              </w:rPr>
              <w:t xml:space="preserve">Константин Драгаш, </w:t>
            </w:r>
            <w:r w:rsidRPr="000305A0">
              <w:rPr>
                <w:i/>
                <w:sz w:val="20"/>
                <w:szCs w:val="20"/>
                <w:lang w:val="sr-Cyrl-CS"/>
              </w:rPr>
              <w:t>Италија и Српско питање (1911-1915)</w:t>
            </w:r>
            <w:r w:rsidRPr="000305A0">
              <w:rPr>
                <w:sz w:val="20"/>
                <w:szCs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0305A0">
              <w:rPr>
                <w:sz w:val="20"/>
                <w:szCs w:val="20"/>
                <w:lang w:val="sr-Cyrl-CS"/>
              </w:rPr>
              <w:t xml:space="preserve">Србољуб Пеовић, </w:t>
            </w:r>
            <w:r w:rsidRPr="000305A0">
              <w:rPr>
                <w:i/>
                <w:sz w:val="20"/>
                <w:szCs w:val="20"/>
                <w:lang w:val="sr-Cyrl-CS"/>
              </w:rPr>
              <w:t>Хришћанске заједнице на Блиском истоку и верска политика Великих сила (1774-1914)</w:t>
            </w:r>
            <w:r w:rsidRPr="000305A0">
              <w:rPr>
                <w:sz w:val="20"/>
                <w:szCs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iCs/>
                <w:sz w:val="20"/>
                <w:szCs w:val="20"/>
                <w:lang w:val="sr-Cyrl-CS"/>
              </w:rPr>
            </w:pPr>
            <w:r w:rsidRPr="000305A0">
              <w:rPr>
                <w:iCs/>
                <w:sz w:val="20"/>
                <w:szCs w:val="20"/>
                <w:lang w:val="sr-Cyrl-CS"/>
              </w:rPr>
              <w:t xml:space="preserve">Милош Мишић, </w:t>
            </w:r>
            <w:r w:rsidRPr="000305A0">
              <w:rPr>
                <w:i/>
                <w:iCs/>
                <w:sz w:val="20"/>
                <w:szCs w:val="20"/>
                <w:lang w:val="sr-Cyrl-CS"/>
              </w:rPr>
              <w:t>Англосаксонска историографија о улози Србије у избијању Првог светског рата (1914-2014)</w:t>
            </w:r>
            <w:r w:rsidRPr="000305A0">
              <w:rPr>
                <w:iCs/>
                <w:sz w:val="20"/>
                <w:szCs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>Менторство (од 2017) у доле наведеним</w:t>
            </w:r>
            <w:r w:rsidR="00AB0E87">
              <w:rPr>
                <w:sz w:val="20"/>
                <w:szCs w:val="20"/>
                <w:lang w:val="ru-RU"/>
              </w:rPr>
              <w:t xml:space="preserve"> одбрањеним</w:t>
            </w:r>
            <w:r w:rsidRPr="000305A0">
              <w:rPr>
                <w:sz w:val="20"/>
                <w:szCs w:val="20"/>
                <w:lang w:val="ru-RU"/>
              </w:rPr>
              <w:t xml:space="preserve"> мастер радовима. Осим тога, менторство у следећим мастер радовима, чија израда је у току: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0305A0">
              <w:rPr>
                <w:sz w:val="20"/>
                <w:szCs w:val="20"/>
                <w:lang w:val="sr-Cyrl-CS"/>
              </w:rPr>
              <w:t xml:space="preserve">Ђорђе Николић, </w:t>
            </w:r>
            <w:r w:rsidRPr="000305A0">
              <w:rPr>
                <w:i/>
                <w:sz w:val="20"/>
                <w:szCs w:val="20"/>
                <w:lang w:val="sr-Cyrl-CS"/>
              </w:rPr>
              <w:t>Иса Бољетинац (1910-1916)</w:t>
            </w:r>
            <w:r w:rsidRPr="000305A0">
              <w:rPr>
                <w:sz w:val="20"/>
                <w:szCs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sr-Cyrl-CS"/>
              </w:rPr>
              <w:t>Михајло Радивојша,</w:t>
            </w:r>
            <w:r w:rsidRPr="000305A0">
              <w:rPr>
                <w:sz w:val="20"/>
                <w:szCs w:val="20"/>
                <w:lang w:val="ru-RU"/>
              </w:rPr>
              <w:t xml:space="preserve"> </w:t>
            </w:r>
            <w:r w:rsidRPr="000305A0">
              <w:rPr>
                <w:i/>
                <w:sz w:val="20"/>
                <w:szCs w:val="20"/>
                <w:lang w:val="ru-RU"/>
              </w:rPr>
              <w:t xml:space="preserve">У служби султана: Курдски и албански </w:t>
            </w:r>
            <w:r w:rsidRPr="000305A0">
              <w:rPr>
                <w:i/>
                <w:sz w:val="20"/>
                <w:szCs w:val="20"/>
                <w:lang w:val="ru-RU"/>
              </w:rPr>
              <w:lastRenderedPageBreak/>
              <w:t>покрети (1890-1899)</w:t>
            </w:r>
            <w:r w:rsidRPr="000305A0">
              <w:rPr>
                <w:sz w:val="20"/>
                <w:szCs w:val="20"/>
                <w:lang w:val="ru-RU"/>
              </w:rPr>
              <w:t>.</w:t>
            </w:r>
          </w:p>
          <w:p w:rsidR="003F0A50" w:rsidRPr="000305A0" w:rsidRDefault="003F0A50" w:rsidP="00B8170D">
            <w:pPr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0305A0">
              <w:rPr>
                <w:rFonts w:ascii="Times New Roman" w:hAnsi="Times New Roman" w:cs="Times New Roman"/>
                <w:sz w:val="20"/>
                <w:lang w:val="sr-Cyrl-CS"/>
              </w:rPr>
              <w:t>Петар Радосавовић,</w:t>
            </w:r>
            <w:r w:rsidRPr="000305A0">
              <w:rPr>
                <w:rFonts w:ascii="Times New Roman" w:hAnsi="Times New Roman" w:cs="Times New Roman"/>
                <w:b/>
                <w:i/>
                <w:sz w:val="20"/>
                <w:lang w:val="sr-Cyrl-CS"/>
              </w:rPr>
              <w:t xml:space="preserve"> </w:t>
            </w:r>
            <w:r w:rsidRPr="000305A0">
              <w:rPr>
                <w:rFonts w:ascii="Times New Roman" w:hAnsi="Times New Roman" w:cs="Times New Roman"/>
                <w:i/>
                <w:sz w:val="20"/>
                <w:lang w:val="sr-Cyrl-CS"/>
              </w:rPr>
              <w:t>Слика Србије и Црне Горе у сећањима и извјештајима Василија Николајевича Штрандмана, Григорија Николајевича Трубецког и Николаја Михаиловича Потапова (1902-1915)</w:t>
            </w:r>
            <w:r w:rsidRPr="000305A0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</w:p>
          <w:p w:rsidR="003F0A50" w:rsidRPr="000305A0" w:rsidRDefault="003F0A50" w:rsidP="00B8170D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Јован Клиска: </w:t>
            </w:r>
            <w:r w:rsidRPr="000305A0">
              <w:rPr>
                <w:i/>
                <w:sz w:val="20"/>
                <w:szCs w:val="20"/>
                <w:lang w:val="ru-RU"/>
              </w:rPr>
              <w:t>Исидор Кршњави: Политичка биографија</w:t>
            </w:r>
            <w:r w:rsidRPr="000305A0">
              <w:rPr>
                <w:sz w:val="20"/>
                <w:szCs w:val="20"/>
                <w:lang w:val="ru-RU"/>
              </w:rPr>
              <w:t>.</w:t>
            </w:r>
          </w:p>
        </w:tc>
      </w:tr>
      <w:tr w:rsidR="003F0A5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305A0">
              <w:rPr>
                <w:rFonts w:ascii="Times New Roman" w:hAnsi="Times New Roman" w:cs="Times New Roman"/>
                <w:sz w:val="20"/>
              </w:rPr>
              <w:lastRenderedPageBreak/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305A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37" w:rsidRPr="000305A0" w:rsidRDefault="00E72D37" w:rsidP="00E72D37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0305A0">
              <w:rPr>
                <w:b/>
                <w:sz w:val="20"/>
                <w:szCs w:val="20"/>
                <w:lang w:val="ru-RU"/>
              </w:rPr>
              <w:t xml:space="preserve">Менторство, мастер рад: Марија Милинковић, </w:t>
            </w:r>
            <w:r w:rsidRPr="000305A0">
              <w:rPr>
                <w:b/>
                <w:i/>
                <w:sz w:val="20"/>
                <w:szCs w:val="20"/>
                <w:lang w:val="ru-RU"/>
              </w:rPr>
              <w:t xml:space="preserve">Краљ Карол </w:t>
            </w:r>
            <w:r w:rsidRPr="000305A0">
              <w:rPr>
                <w:b/>
                <w:i/>
                <w:sz w:val="20"/>
                <w:szCs w:val="20"/>
              </w:rPr>
              <w:t>I</w:t>
            </w:r>
            <w:r w:rsidRPr="000305A0">
              <w:rPr>
                <w:b/>
                <w:i/>
                <w:sz w:val="20"/>
                <w:szCs w:val="20"/>
                <w:lang w:val="ru-RU"/>
              </w:rPr>
              <w:t xml:space="preserve"> Хоенцолерн: Последњих осам година (1907-1914), </w:t>
            </w:r>
            <w:r w:rsidRPr="000305A0">
              <w:rPr>
                <w:b/>
                <w:sz w:val="20"/>
                <w:szCs w:val="20"/>
                <w:lang w:val="ru-RU"/>
              </w:rPr>
              <w:t>одбрањен 2021.</w:t>
            </w:r>
          </w:p>
          <w:p w:rsidR="00E72D37" w:rsidRPr="000305A0" w:rsidRDefault="00E72D37" w:rsidP="00E72D37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0305A0">
              <w:rPr>
                <w:b/>
                <w:sz w:val="20"/>
                <w:szCs w:val="20"/>
                <w:lang w:val="ru-RU"/>
              </w:rPr>
              <w:t xml:space="preserve">Менторство, мастер рад: Бојан Андоноски, </w:t>
            </w:r>
            <w:r w:rsidRPr="000305A0">
              <w:rPr>
                <w:b/>
                <w:i/>
                <w:sz w:val="20"/>
                <w:szCs w:val="20"/>
                <w:lang w:val="ru-RU"/>
              </w:rPr>
              <w:t>Крсте Петков Мисирков (1874-1926)</w:t>
            </w:r>
            <w:r w:rsidRPr="000305A0">
              <w:rPr>
                <w:b/>
                <w:sz w:val="20"/>
                <w:szCs w:val="20"/>
                <w:lang w:val="ru-RU"/>
              </w:rPr>
              <w:t xml:space="preserve"> , одбрањен 2021.</w:t>
            </w:r>
          </w:p>
          <w:p w:rsidR="00E72D37" w:rsidRPr="000305A0" w:rsidRDefault="00E72D37" w:rsidP="00E72D37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0305A0">
              <w:rPr>
                <w:b/>
                <w:sz w:val="20"/>
                <w:szCs w:val="20"/>
                <w:lang w:val="ru-RU"/>
              </w:rPr>
              <w:t xml:space="preserve">Менторство, мастер рад: Кристина Гајић, </w:t>
            </w:r>
            <w:r w:rsidRPr="000305A0">
              <w:rPr>
                <w:b/>
                <w:i/>
                <w:sz w:val="20"/>
                <w:szCs w:val="20"/>
                <w:lang w:val="ru-RU"/>
              </w:rPr>
              <w:t>Викторијанско друштво у делима Чарлса Дикенса</w:t>
            </w:r>
            <w:r w:rsidRPr="000305A0">
              <w:rPr>
                <w:b/>
                <w:sz w:val="20"/>
                <w:szCs w:val="20"/>
                <w:lang w:val="ru-RU"/>
              </w:rPr>
              <w:t>, одбрањен 2020.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Менторство, мастер рад: Бошко Ђенић, </w:t>
            </w:r>
            <w:r w:rsidRPr="000305A0">
              <w:rPr>
                <w:i/>
                <w:sz w:val="20"/>
                <w:szCs w:val="20"/>
                <w:lang w:val="ru-RU"/>
              </w:rPr>
              <w:t>Француске мисије капетана Рада Вучинића (1809-1814)</w:t>
            </w:r>
            <w:r w:rsidRPr="000305A0">
              <w:rPr>
                <w:sz w:val="20"/>
                <w:szCs w:val="20"/>
                <w:lang w:val="ru-RU"/>
              </w:rPr>
              <w:t>, одбрањен 2019.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Менторство, мастер рад: Петар Ћурчић, </w:t>
            </w:r>
            <w:r w:rsidRPr="000305A0">
              <w:rPr>
                <w:i/>
                <w:sz w:val="20"/>
                <w:szCs w:val="20"/>
                <w:lang w:val="ru-RU"/>
              </w:rPr>
              <w:t>Јосип Франк - политичка биографија (1880-1911)</w:t>
            </w:r>
            <w:r w:rsidRPr="000305A0">
              <w:rPr>
                <w:sz w:val="20"/>
                <w:szCs w:val="20"/>
                <w:lang w:val="ru-RU"/>
              </w:rPr>
              <w:t>, одбрањен 2019.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Менторство, мастер рад: Милан Бојић, </w:t>
            </w:r>
            <w:r w:rsidRPr="000305A0">
              <w:rPr>
                <w:i/>
                <w:sz w:val="20"/>
                <w:szCs w:val="20"/>
                <w:lang w:val="ru-RU"/>
              </w:rPr>
              <w:t xml:space="preserve">Руске године Теодора </w:t>
            </w:r>
            <w:r w:rsidRPr="000305A0">
              <w:rPr>
                <w:i/>
                <w:sz w:val="20"/>
                <w:szCs w:val="20"/>
                <w:lang w:val="ru-RU"/>
              </w:rPr>
              <w:lastRenderedPageBreak/>
              <w:t>Јанковића (1782-1814)</w:t>
            </w:r>
            <w:r w:rsidRPr="000305A0">
              <w:rPr>
                <w:sz w:val="20"/>
                <w:szCs w:val="20"/>
                <w:lang w:val="ru-RU"/>
              </w:rPr>
              <w:t>, одбрањен 2019.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Менторство, мастер рад: Немања Максимовић, </w:t>
            </w:r>
            <w:r w:rsidRPr="000305A0">
              <w:rPr>
                <w:i/>
                <w:sz w:val="20"/>
                <w:szCs w:val="20"/>
                <w:lang w:val="ru-RU"/>
              </w:rPr>
              <w:t>Хабзбуршка монархија и пад устаничке Србије 1813. године</w:t>
            </w:r>
            <w:r w:rsidRPr="000305A0">
              <w:rPr>
                <w:sz w:val="20"/>
                <w:szCs w:val="20"/>
                <w:lang w:val="ru-RU"/>
              </w:rPr>
              <w:t>, одбрањен 2018.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Менторство, мастер рад: Михаило Јауковић, </w:t>
            </w:r>
            <w:r w:rsidRPr="000305A0">
              <w:rPr>
                <w:i/>
                <w:sz w:val="20"/>
                <w:szCs w:val="20"/>
                <w:lang w:val="sr-Cyrl-BA"/>
              </w:rPr>
              <w:t>Долазак Вилхелма од Вида на власт у Албанији 1914. године</w:t>
            </w:r>
            <w:r w:rsidRPr="000305A0">
              <w:rPr>
                <w:sz w:val="20"/>
                <w:szCs w:val="20"/>
                <w:lang w:val="ru-RU"/>
              </w:rPr>
              <w:t>, одбрањен 2018.</w:t>
            </w:r>
          </w:p>
          <w:p w:rsidR="003F0A50" w:rsidRPr="000305A0" w:rsidRDefault="00E72D37" w:rsidP="00E72D37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305A0">
              <w:rPr>
                <w:rFonts w:ascii="Times New Roman" w:hAnsi="Times New Roman" w:cs="Times New Roman"/>
                <w:sz w:val="20"/>
                <w:lang w:val="ru-RU"/>
              </w:rPr>
              <w:t xml:space="preserve">Менторство, мастер рад: Стефан Шеварлић, </w:t>
            </w:r>
            <w:r w:rsidRPr="000305A0">
              <w:rPr>
                <w:rFonts w:ascii="Times New Roman" w:hAnsi="Times New Roman" w:cs="Times New Roman"/>
                <w:i/>
                <w:sz w:val="20"/>
                <w:lang w:val="sr-Cyrl-BA"/>
              </w:rPr>
              <w:t>Томас Бабингтон Маколи у Парламенту (1827-1833, 1839-1852)</w:t>
            </w:r>
            <w:r w:rsidRPr="000305A0">
              <w:rPr>
                <w:rFonts w:ascii="Times New Roman" w:hAnsi="Times New Roman" w:cs="Times New Roman"/>
                <w:sz w:val="20"/>
                <w:lang w:val="ru-RU"/>
              </w:rPr>
              <w:t>, одбрањен 2018.</w:t>
            </w:r>
          </w:p>
        </w:tc>
      </w:tr>
      <w:tr w:rsidR="003F0A5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305A0">
              <w:rPr>
                <w:rFonts w:ascii="Times New Roman" w:hAnsi="Times New Roman" w:cs="Times New Roman"/>
                <w:sz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50" w:rsidRPr="000305A0" w:rsidRDefault="003F0A5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0305A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37" w:rsidRPr="000305A0" w:rsidRDefault="00E72D37" w:rsidP="00E72D37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0305A0">
              <w:rPr>
                <w:b/>
                <w:sz w:val="20"/>
                <w:szCs w:val="20"/>
                <w:lang w:val="ru-RU"/>
              </w:rPr>
              <w:t xml:space="preserve">Менторство: Јована Блажић Пејић, </w:t>
            </w:r>
            <w:r w:rsidRPr="000305A0">
              <w:rPr>
                <w:b/>
                <w:i/>
                <w:sz w:val="20"/>
                <w:szCs w:val="20"/>
                <w:lang w:val="ru-RU"/>
              </w:rPr>
              <w:t>Московски словенски комитет и српско питање (1858-1875)</w:t>
            </w:r>
            <w:r w:rsidRPr="000305A0">
              <w:rPr>
                <w:b/>
                <w:sz w:val="20"/>
                <w:szCs w:val="20"/>
                <w:lang w:val="ru-RU"/>
              </w:rPr>
              <w:t>, дисертација одбрањена 2021.</w:t>
            </w:r>
          </w:p>
          <w:p w:rsidR="00E72D37" w:rsidRPr="000305A0" w:rsidRDefault="00E72D37" w:rsidP="00E72D37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0305A0">
              <w:rPr>
                <w:b/>
                <w:sz w:val="20"/>
                <w:szCs w:val="20"/>
                <w:lang w:val="ru-RU"/>
              </w:rPr>
              <w:t xml:space="preserve">Менторство: Маја Лаковић, </w:t>
            </w:r>
            <w:r w:rsidRPr="000305A0">
              <w:rPr>
                <w:b/>
                <w:i/>
                <w:sz w:val="20"/>
                <w:szCs w:val="20"/>
                <w:lang w:val="sr-Cyrl-CS"/>
              </w:rPr>
              <w:t>Гроф Николај Павлович Игњатијев и Балкан (1864-1875)</w:t>
            </w:r>
            <w:r w:rsidRPr="000305A0">
              <w:rPr>
                <w:b/>
                <w:sz w:val="20"/>
                <w:szCs w:val="20"/>
                <w:lang w:val="sr-Cyrl-CS"/>
              </w:rPr>
              <w:t xml:space="preserve">, </w:t>
            </w:r>
            <w:r w:rsidRPr="000305A0">
              <w:rPr>
                <w:b/>
                <w:sz w:val="20"/>
                <w:szCs w:val="20"/>
                <w:lang w:val="ru-RU"/>
              </w:rPr>
              <w:t>дисертација одбрањена 2020.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Менторство: Душан Фундић, </w:t>
            </w:r>
            <w:r w:rsidRPr="000305A0">
              <w:rPr>
                <w:i/>
                <w:sz w:val="20"/>
                <w:szCs w:val="20"/>
                <w:lang w:val="ru-RU"/>
              </w:rPr>
              <w:t>Аустро-Угарска и обликовање Албаније (1896-1914)</w:t>
            </w:r>
            <w:r w:rsidRPr="000305A0">
              <w:rPr>
                <w:sz w:val="20"/>
                <w:szCs w:val="20"/>
                <w:lang w:val="ru-RU"/>
              </w:rPr>
              <w:t>, дисертација одбрањена 2019.</w:t>
            </w:r>
          </w:p>
          <w:p w:rsidR="00E72D37" w:rsidRPr="000305A0" w:rsidRDefault="00E72D37" w:rsidP="00E72D37">
            <w:pPr>
              <w:pStyle w:val="NormalWeb"/>
              <w:rPr>
                <w:sz w:val="20"/>
                <w:szCs w:val="20"/>
                <w:lang w:val="ru-RU"/>
              </w:rPr>
            </w:pPr>
            <w:r w:rsidRPr="000305A0">
              <w:rPr>
                <w:sz w:val="20"/>
                <w:szCs w:val="20"/>
                <w:lang w:val="ru-RU"/>
              </w:rPr>
              <w:t xml:space="preserve">Менторство: Урош Татић,  </w:t>
            </w:r>
            <w:r w:rsidRPr="000305A0">
              <w:rPr>
                <w:i/>
                <w:sz w:val="20"/>
                <w:szCs w:val="20"/>
                <w:lang w:val="sr-Cyrl-CS"/>
              </w:rPr>
              <w:t>Француска и Србија (1860-1868)</w:t>
            </w:r>
            <w:r w:rsidRPr="000305A0">
              <w:rPr>
                <w:sz w:val="20"/>
                <w:szCs w:val="20"/>
                <w:lang w:val="sr-Cyrl-CS"/>
              </w:rPr>
              <w:t xml:space="preserve">, </w:t>
            </w:r>
            <w:r w:rsidRPr="000305A0">
              <w:rPr>
                <w:sz w:val="20"/>
                <w:szCs w:val="20"/>
                <w:lang w:val="ru-RU"/>
              </w:rPr>
              <w:t>дисертација одбрањена 2017.</w:t>
            </w:r>
          </w:p>
          <w:p w:rsidR="003F0A50" w:rsidRPr="000305A0" w:rsidRDefault="003F0A5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</w:tbl>
    <w:p w:rsidR="00F60C30" w:rsidRPr="000305A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0305A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  <w:r w:rsidRPr="000305A0">
              <w:rPr>
                <w:rFonts w:ascii="Times New Roman" w:hAnsi="Times New Roman" w:cs="Times New Roman"/>
                <w:i/>
                <w:sz w:val="20"/>
                <w:lang w:val="ru-RU"/>
              </w:rPr>
              <w:t xml:space="preserve"> </w:t>
            </w:r>
          </w:p>
          <w:p w:rsidR="00F60C30" w:rsidRPr="000305A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  <w:r w:rsidRPr="000305A0">
              <w:rPr>
                <w:rFonts w:ascii="Times New Roman" w:hAnsi="Times New Roman" w:cs="Times New Roman"/>
                <w:i/>
                <w:sz w:val="20"/>
                <w:lang w:val="ru-RU"/>
              </w:rPr>
              <w:t>(заокружити испуњен услов за звање у које се бира)</w:t>
            </w:r>
          </w:p>
          <w:p w:rsidR="00F60C30" w:rsidRPr="000305A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305A0">
              <w:rPr>
                <w:rFonts w:ascii="Times New Roman" w:hAnsi="Times New Roman" w:cs="Times New Roman"/>
                <w:b/>
                <w:sz w:val="20"/>
                <w:lang w:val="ru-RU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0305A0">
              <w:rPr>
                <w:rFonts w:ascii="Times New Roman" w:hAnsi="Times New Roman" w:cs="Times New Roman"/>
                <w:b/>
                <w:sz w:val="20"/>
                <w:lang w:val="ru-RU"/>
              </w:rPr>
              <w:t>Навести часописе, скупове, књиге и друго</w:t>
            </w: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305A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305A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0305A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305A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305A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Оригинално стручно остварење или руковођење или учешће у пројекту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ISBN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3F0A5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3F0A5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3F0A5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3F0A50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054ABD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 w:rsidRPr="003F0A50">
              <w:rPr>
                <w:rStyle w:val="Bodytext2Exact5"/>
                <w:rFonts w:ascii="Times New Roman" w:hAnsi="Times New Roman" w:cs="Times New Roman"/>
                <w:sz w:val="20"/>
                <w:lang w:val="ru-RU"/>
              </w:rPr>
              <w:t xml:space="preserve">ванредног професора 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из научне области за коју се бира</w:t>
            </w:r>
            <w:r w:rsidR="009C5BD0" w:rsidRPr="009C5BD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D0" w:rsidRPr="00750000" w:rsidRDefault="009C5BD0" w:rsidP="009C5BD0">
            <w:pPr>
              <w:pStyle w:val="NormalWeb"/>
              <w:rPr>
                <w:b/>
                <w:sz w:val="20"/>
                <w:szCs w:val="20"/>
              </w:rPr>
            </w:pPr>
            <w:r w:rsidRPr="00750000">
              <w:rPr>
                <w:b/>
                <w:i/>
                <w:sz w:val="20"/>
                <w:szCs w:val="20"/>
                <w:lang w:val="ru-RU"/>
              </w:rPr>
              <w:t>Велике силе и Срби (1496-1833)</w:t>
            </w:r>
            <w:r w:rsidRPr="00750000">
              <w:rPr>
                <w:b/>
                <w:sz w:val="20"/>
                <w:szCs w:val="20"/>
                <w:lang w:val="ru-RU"/>
              </w:rPr>
              <w:t xml:space="preserve">, Београд 2021. </w:t>
            </w:r>
            <w:r w:rsidRPr="00750000">
              <w:rPr>
                <w:b/>
                <w:sz w:val="20"/>
                <w:szCs w:val="20"/>
                <w:lang w:val="en-GB"/>
              </w:rPr>
              <w:t>ISBN</w:t>
            </w:r>
            <w:r w:rsidRPr="00750000">
              <w:rPr>
                <w:b/>
                <w:sz w:val="20"/>
                <w:szCs w:val="20"/>
              </w:rPr>
              <w:t xml:space="preserve"> 978-86-6343-163-8. </w:t>
            </w:r>
            <w:r w:rsidRPr="00750000">
              <w:rPr>
                <w:b/>
                <w:sz w:val="20"/>
                <w:szCs w:val="20"/>
                <w:lang w:val="ru-RU"/>
              </w:rPr>
              <w:t>М</w:t>
            </w:r>
            <w:r w:rsidRPr="00750000">
              <w:rPr>
                <w:b/>
                <w:sz w:val="20"/>
                <w:szCs w:val="20"/>
              </w:rPr>
              <w:t xml:space="preserve">42 </w:t>
            </w:r>
          </w:p>
          <w:p w:rsidR="009C5BD0" w:rsidRPr="00750000" w:rsidRDefault="009C5BD0" w:rsidP="009C5BD0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750000">
              <w:rPr>
                <w:b/>
                <w:sz w:val="20"/>
                <w:szCs w:val="20"/>
                <w:lang w:val="en-GB"/>
              </w:rPr>
              <w:t xml:space="preserve">“The Kosovo Covenant and Serbian National Identity”, </w:t>
            </w:r>
            <w:r w:rsidRPr="00750000">
              <w:rPr>
                <w:b/>
                <w:i/>
                <w:sz w:val="20"/>
                <w:szCs w:val="20"/>
                <w:lang w:val="en-GB"/>
              </w:rPr>
              <w:t xml:space="preserve">Artistic Heritage of the Serbian People in Kosovo and </w:t>
            </w:r>
            <w:proofErr w:type="spellStart"/>
            <w:r w:rsidRPr="00750000">
              <w:rPr>
                <w:b/>
                <w:i/>
                <w:sz w:val="20"/>
                <w:szCs w:val="20"/>
                <w:lang w:val="en-GB"/>
              </w:rPr>
              <w:t>Metohija</w:t>
            </w:r>
            <w:proofErr w:type="spellEnd"/>
            <w:r w:rsidRPr="00750000">
              <w:rPr>
                <w:b/>
                <w:i/>
                <w:sz w:val="20"/>
                <w:szCs w:val="20"/>
                <w:lang w:val="en-GB"/>
              </w:rPr>
              <w:t>: History, Identity, Vulnerability, Protection</w:t>
            </w:r>
            <w:r w:rsidRPr="00750000">
              <w:rPr>
                <w:b/>
                <w:sz w:val="20"/>
                <w:szCs w:val="20"/>
                <w:lang w:val="en-GB"/>
              </w:rPr>
              <w:t xml:space="preserve">, ed. by D. </w:t>
            </w:r>
            <w:proofErr w:type="spellStart"/>
            <w:r w:rsidRPr="00750000">
              <w:rPr>
                <w:b/>
                <w:sz w:val="20"/>
                <w:szCs w:val="20"/>
                <w:lang w:val="en-GB"/>
              </w:rPr>
              <w:lastRenderedPageBreak/>
              <w:t>Vojvodić</w:t>
            </w:r>
            <w:proofErr w:type="spellEnd"/>
            <w:r w:rsidRPr="00750000">
              <w:rPr>
                <w:b/>
                <w:sz w:val="20"/>
                <w:szCs w:val="20"/>
                <w:lang w:val="en-GB"/>
              </w:rPr>
              <w:t xml:space="preserve"> and M. </w:t>
            </w:r>
            <w:proofErr w:type="spellStart"/>
            <w:r w:rsidRPr="00750000">
              <w:rPr>
                <w:b/>
                <w:sz w:val="20"/>
                <w:szCs w:val="20"/>
                <w:lang w:val="en-GB"/>
              </w:rPr>
              <w:t>Marković</w:t>
            </w:r>
            <w:proofErr w:type="spellEnd"/>
            <w:r w:rsidRPr="00750000">
              <w:rPr>
                <w:b/>
                <w:sz w:val="20"/>
                <w:szCs w:val="20"/>
                <w:lang w:val="en-GB"/>
              </w:rPr>
              <w:t>, Belgrade 2017</w:t>
            </w:r>
            <w:proofErr w:type="gramStart"/>
            <w:r w:rsidRPr="00750000">
              <w:rPr>
                <w:b/>
                <w:sz w:val="20"/>
                <w:szCs w:val="20"/>
                <w:lang w:val="en-GB"/>
              </w:rPr>
              <w:t>,  113</w:t>
            </w:r>
            <w:proofErr w:type="gramEnd"/>
            <w:r w:rsidRPr="00750000">
              <w:rPr>
                <w:b/>
                <w:sz w:val="20"/>
                <w:szCs w:val="20"/>
                <w:lang w:val="en-GB"/>
              </w:rPr>
              <w:t>-141. ISBN</w:t>
            </w:r>
            <w:r w:rsidRPr="00750000">
              <w:rPr>
                <w:b/>
                <w:sz w:val="20"/>
                <w:szCs w:val="20"/>
                <w:lang w:val="ru-RU"/>
              </w:rPr>
              <w:t xml:space="preserve"> 978-86-7025-758-0.</w:t>
            </w:r>
            <w:r w:rsidRPr="00750000">
              <w:rPr>
                <w:b/>
                <w:color w:val="000000"/>
                <w:sz w:val="20"/>
                <w:szCs w:val="20"/>
                <w:lang w:val="ru-RU"/>
              </w:rPr>
              <w:t xml:space="preserve"> М13</w:t>
            </w:r>
          </w:p>
          <w:p w:rsidR="009C5BD0" w:rsidRPr="00750000" w:rsidRDefault="009C5BD0" w:rsidP="009C5BD0">
            <w:pPr>
              <w:pStyle w:val="NormalWeb"/>
              <w:rPr>
                <w:sz w:val="20"/>
                <w:szCs w:val="20"/>
                <w:lang w:val="ru-RU"/>
              </w:rPr>
            </w:pPr>
            <w:r w:rsidRPr="00750000">
              <w:rPr>
                <w:sz w:val="20"/>
                <w:szCs w:val="20"/>
                <w:lang w:val="ru-RU"/>
              </w:rPr>
              <w:t xml:space="preserve">(Српска верзија: “Косовски завет и национални идентитет Срба“, </w:t>
            </w:r>
            <w:r w:rsidRPr="00750000">
              <w:rPr>
                <w:i/>
                <w:sz w:val="20"/>
                <w:szCs w:val="20"/>
                <w:lang w:val="ru-RU"/>
              </w:rPr>
              <w:t>Уметничко наслеђе српског народа на Косову и Метохији: Историја, идентитет, угроженост, заштита</w:t>
            </w:r>
            <w:r w:rsidRPr="00750000">
              <w:rPr>
                <w:sz w:val="20"/>
                <w:szCs w:val="20"/>
                <w:lang w:val="ru-RU"/>
              </w:rPr>
              <w:t xml:space="preserve">, ур. Д. Војводић и М. Марковић, Београд 2017, 113-141. </w:t>
            </w:r>
            <w:r w:rsidRPr="00750000">
              <w:rPr>
                <w:sz w:val="20"/>
                <w:szCs w:val="20"/>
                <w:lang w:val="en-GB"/>
              </w:rPr>
              <w:t>ISBN</w:t>
            </w:r>
            <w:r w:rsidR="00952A1A">
              <w:rPr>
                <w:sz w:val="20"/>
                <w:szCs w:val="20"/>
                <w:lang w:val="ru-RU"/>
              </w:rPr>
              <w:t xml:space="preserve"> 978-86-7025-754-2 М13</w:t>
            </w:r>
          </w:p>
          <w:p w:rsidR="009C5BD0" w:rsidRPr="007655CD" w:rsidRDefault="009C5BD0" w:rsidP="009C5BD0">
            <w:pPr>
              <w:pStyle w:val="NormalWeb"/>
              <w:rPr>
                <w:b/>
                <w:sz w:val="20"/>
                <w:szCs w:val="20"/>
                <w:lang w:val="de-DE"/>
              </w:rPr>
            </w:pPr>
            <w:r w:rsidRPr="00750000">
              <w:rPr>
                <w:b/>
                <w:sz w:val="20"/>
                <w:szCs w:val="20"/>
                <w:lang w:val="ru-RU"/>
              </w:rPr>
              <w:t>«</w:t>
            </w:r>
            <w:r w:rsidRPr="00750000">
              <w:rPr>
                <w:sz w:val="20"/>
                <w:szCs w:val="20"/>
                <w:lang w:val="ru-RU"/>
              </w:rPr>
              <w:t xml:space="preserve">Британско-руски односи као оквир политике Велике Британије према Србима (до Кримског рата)», </w:t>
            </w:r>
            <w:proofErr w:type="spellStart"/>
            <w:r w:rsidRPr="00750000">
              <w:rPr>
                <w:rStyle w:val="A0"/>
                <w:bCs/>
                <w:i/>
              </w:rPr>
              <w:t>Philosoph</w:t>
            </w:r>
            <w:proofErr w:type="spellEnd"/>
            <w:r w:rsidRPr="00750000">
              <w:rPr>
                <w:rStyle w:val="A0"/>
                <w:bCs/>
                <w:i/>
                <w:lang w:val="ru-RU"/>
              </w:rPr>
              <w:t>о</w:t>
            </w:r>
            <w:r w:rsidRPr="00750000">
              <w:rPr>
                <w:rStyle w:val="A0"/>
                <w:bCs/>
                <w:i/>
              </w:rPr>
              <w:t>s</w:t>
            </w:r>
            <w:r w:rsidRPr="00750000">
              <w:rPr>
                <w:rStyle w:val="A0"/>
                <w:bCs/>
                <w:i/>
                <w:lang w:val="ru-RU"/>
              </w:rPr>
              <w:t xml:space="preserve"> – </w:t>
            </w:r>
            <w:proofErr w:type="spellStart"/>
            <w:r w:rsidRPr="00750000">
              <w:rPr>
                <w:rStyle w:val="A0"/>
                <w:bCs/>
                <w:i/>
              </w:rPr>
              <w:t>Philotheos</w:t>
            </w:r>
            <w:proofErr w:type="spellEnd"/>
            <w:r w:rsidRPr="00750000">
              <w:rPr>
                <w:rStyle w:val="A0"/>
                <w:bCs/>
                <w:i/>
                <w:lang w:val="ru-RU"/>
              </w:rPr>
              <w:t xml:space="preserve"> – </w:t>
            </w:r>
            <w:proofErr w:type="spellStart"/>
            <w:r w:rsidRPr="00750000">
              <w:rPr>
                <w:rStyle w:val="A0"/>
                <w:bCs/>
                <w:i/>
              </w:rPr>
              <w:t>Philopon</w:t>
            </w:r>
            <w:proofErr w:type="spellEnd"/>
            <w:r w:rsidRPr="00750000">
              <w:rPr>
                <w:rStyle w:val="A0"/>
                <w:bCs/>
                <w:i/>
                <w:lang w:val="ru-RU"/>
              </w:rPr>
              <w:t>о</w:t>
            </w:r>
            <w:r w:rsidRPr="00750000">
              <w:rPr>
                <w:rStyle w:val="A0"/>
                <w:bCs/>
                <w:i/>
              </w:rPr>
              <w:t>s</w:t>
            </w:r>
            <w:r w:rsidR="0090207D">
              <w:rPr>
                <w:rStyle w:val="A0"/>
                <w:i/>
                <w:lang w:val="ru-RU"/>
              </w:rPr>
              <w:t>: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Studies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and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Essays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as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proofErr w:type="spellStart"/>
            <w:r w:rsidRPr="00750000">
              <w:rPr>
                <w:rStyle w:val="A0"/>
                <w:i/>
              </w:rPr>
              <w:t>Charisteria</w:t>
            </w:r>
            <w:proofErr w:type="spellEnd"/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in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Honor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of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Professor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proofErr w:type="spellStart"/>
            <w:r w:rsidRPr="00750000">
              <w:rPr>
                <w:rStyle w:val="A0"/>
                <w:i/>
              </w:rPr>
              <w:t>Bogoljub</w:t>
            </w:r>
            <w:proofErr w:type="spellEnd"/>
            <w:r w:rsidRPr="00750000">
              <w:rPr>
                <w:rStyle w:val="A0"/>
                <w:i/>
                <w:lang w:val="ru-RU"/>
              </w:rPr>
              <w:t xml:space="preserve"> Š</w:t>
            </w:r>
            <w:proofErr w:type="spellStart"/>
            <w:r w:rsidRPr="00750000">
              <w:rPr>
                <w:rStyle w:val="A0"/>
                <w:i/>
              </w:rPr>
              <w:t>ijakovi</w:t>
            </w:r>
            <w:proofErr w:type="spellEnd"/>
            <w:r w:rsidRPr="00750000">
              <w:rPr>
                <w:rStyle w:val="A0"/>
                <w:i/>
                <w:lang w:val="ru-RU"/>
              </w:rPr>
              <w:t xml:space="preserve">ć </w:t>
            </w:r>
            <w:r w:rsidRPr="00750000">
              <w:rPr>
                <w:rStyle w:val="A0"/>
                <w:i/>
              </w:rPr>
              <w:t>on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the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Occasion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of</w:t>
            </w:r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His</w:t>
            </w:r>
            <w:r w:rsidRPr="00750000">
              <w:rPr>
                <w:rStyle w:val="A0"/>
                <w:i/>
                <w:lang w:val="ru-RU"/>
              </w:rPr>
              <w:t xml:space="preserve"> 65</w:t>
            </w:r>
            <w:proofErr w:type="spellStart"/>
            <w:r w:rsidRPr="00750000">
              <w:rPr>
                <w:rStyle w:val="A0"/>
                <w:i/>
              </w:rPr>
              <w:t>th</w:t>
            </w:r>
            <w:proofErr w:type="spellEnd"/>
            <w:r w:rsidRPr="00750000">
              <w:rPr>
                <w:rStyle w:val="A0"/>
                <w:i/>
                <w:lang w:val="ru-RU"/>
              </w:rPr>
              <w:t xml:space="preserve"> </w:t>
            </w:r>
            <w:r w:rsidRPr="00750000">
              <w:rPr>
                <w:rStyle w:val="A0"/>
                <w:i/>
              </w:rPr>
              <w:t>Birthday</w:t>
            </w:r>
            <w:r w:rsidRPr="00750000">
              <w:rPr>
                <w:rStyle w:val="A0"/>
                <w:lang w:val="ru-RU"/>
              </w:rPr>
              <w:t xml:space="preserve">, </w:t>
            </w:r>
            <w:proofErr w:type="spellStart"/>
            <w:r w:rsidRPr="00750000">
              <w:rPr>
                <w:rStyle w:val="A0"/>
              </w:rPr>
              <w:t>ed</w:t>
            </w:r>
            <w:proofErr w:type="spellEnd"/>
            <w:r w:rsidRPr="00750000">
              <w:rPr>
                <w:rStyle w:val="A0"/>
                <w:lang w:val="ru-RU"/>
              </w:rPr>
              <w:t xml:space="preserve">. </w:t>
            </w:r>
            <w:proofErr w:type="gramStart"/>
            <w:r w:rsidRPr="00750000">
              <w:rPr>
                <w:rStyle w:val="A0"/>
              </w:rPr>
              <w:t>by</w:t>
            </w:r>
            <w:proofErr w:type="gramEnd"/>
            <w:r w:rsidRPr="00750000">
              <w:rPr>
                <w:rStyle w:val="A0"/>
                <w:lang w:val="ru-RU"/>
              </w:rPr>
              <w:t xml:space="preserve"> </w:t>
            </w:r>
            <w:r w:rsidRPr="00750000">
              <w:rPr>
                <w:rStyle w:val="A0"/>
              </w:rPr>
              <w:t>M</w:t>
            </w:r>
            <w:r w:rsidRPr="00750000">
              <w:rPr>
                <w:rStyle w:val="A0"/>
                <w:lang w:val="ru-RU"/>
              </w:rPr>
              <w:t xml:space="preserve">. </w:t>
            </w:r>
            <w:proofErr w:type="spellStart"/>
            <w:r w:rsidRPr="00750000">
              <w:rPr>
                <w:rStyle w:val="A0"/>
              </w:rPr>
              <w:t>Kne</w:t>
            </w:r>
            <w:proofErr w:type="spellEnd"/>
            <w:r w:rsidRPr="00750000">
              <w:rPr>
                <w:rStyle w:val="A0"/>
                <w:lang w:val="ru-RU"/>
              </w:rPr>
              <w:t>ž</w:t>
            </w:r>
            <w:proofErr w:type="spellStart"/>
            <w:r w:rsidRPr="00750000">
              <w:rPr>
                <w:rStyle w:val="A0"/>
              </w:rPr>
              <w:t>evi</w:t>
            </w:r>
            <w:proofErr w:type="spellEnd"/>
            <w:r w:rsidRPr="00750000">
              <w:rPr>
                <w:rStyle w:val="A0"/>
                <w:lang w:val="ru-RU"/>
              </w:rPr>
              <w:t xml:space="preserve">ć, </w:t>
            </w:r>
            <w:r w:rsidRPr="00750000">
              <w:rPr>
                <w:rStyle w:val="A0"/>
                <w:lang w:val="en-GB"/>
              </w:rPr>
              <w:t>R</w:t>
            </w:r>
            <w:r w:rsidRPr="00750000">
              <w:rPr>
                <w:rStyle w:val="A0"/>
                <w:lang w:val="ru-RU"/>
              </w:rPr>
              <w:t xml:space="preserve">. </w:t>
            </w:r>
            <w:r w:rsidRPr="00750000">
              <w:rPr>
                <w:rStyle w:val="A0"/>
                <w:lang w:val="en-GB"/>
              </w:rPr>
              <w:t>Kisi</w:t>
            </w:r>
            <w:r w:rsidRPr="00750000">
              <w:rPr>
                <w:rStyle w:val="A0"/>
                <w:lang w:val="ru-RU"/>
              </w:rPr>
              <w:t xml:space="preserve">ć, </w:t>
            </w:r>
            <w:r w:rsidRPr="00750000">
              <w:rPr>
                <w:rStyle w:val="A0"/>
              </w:rPr>
              <w:t>D</w:t>
            </w:r>
            <w:r w:rsidRPr="00750000">
              <w:rPr>
                <w:rStyle w:val="A0"/>
                <w:lang w:val="ru-RU"/>
              </w:rPr>
              <w:t xml:space="preserve">. </w:t>
            </w:r>
            <w:proofErr w:type="spellStart"/>
            <w:r w:rsidRPr="00750000">
              <w:rPr>
                <w:rStyle w:val="A0"/>
              </w:rPr>
              <w:t>Krcunovi</w:t>
            </w:r>
            <w:proofErr w:type="spellEnd"/>
            <w:r w:rsidRPr="00750000">
              <w:rPr>
                <w:rStyle w:val="A0"/>
                <w:lang w:val="ru-RU"/>
              </w:rPr>
              <w:t xml:space="preserve">ć, </w:t>
            </w:r>
            <w:r w:rsidRPr="00750000">
              <w:rPr>
                <w:rStyle w:val="A0"/>
              </w:rPr>
              <w:t>Belgrade</w:t>
            </w:r>
            <w:r w:rsidRPr="00750000">
              <w:rPr>
                <w:rStyle w:val="A0"/>
                <w:lang w:val="ru-RU"/>
              </w:rPr>
              <w:t xml:space="preserve"> </w:t>
            </w:r>
            <w:r w:rsidRPr="00750000">
              <w:rPr>
                <w:rStyle w:val="A0"/>
              </w:rPr>
              <w:t>and</w:t>
            </w:r>
            <w:r w:rsidRPr="00750000">
              <w:rPr>
                <w:rStyle w:val="A0"/>
                <w:lang w:val="ru-RU"/>
              </w:rPr>
              <w:t xml:space="preserve"> </w:t>
            </w:r>
            <w:proofErr w:type="spellStart"/>
            <w:r w:rsidRPr="00750000">
              <w:rPr>
                <w:rStyle w:val="A0"/>
              </w:rPr>
              <w:t>Podgorica</w:t>
            </w:r>
            <w:proofErr w:type="spellEnd"/>
            <w:r w:rsidRPr="00750000">
              <w:rPr>
                <w:rStyle w:val="A0"/>
                <w:lang w:val="ru-RU"/>
              </w:rPr>
              <w:t xml:space="preserve"> 2021,</w:t>
            </w:r>
            <w:r w:rsidRPr="00750000">
              <w:rPr>
                <w:sz w:val="20"/>
                <w:szCs w:val="20"/>
                <w:lang w:val="ru-RU"/>
              </w:rPr>
              <w:t xml:space="preserve"> </w:t>
            </w:r>
            <w:r w:rsidRPr="00750000">
              <w:rPr>
                <w:rStyle w:val="A0"/>
                <w:lang w:val="ru-RU"/>
              </w:rPr>
              <w:t>966-992.</w:t>
            </w:r>
            <w:r w:rsidRPr="00750000">
              <w:rPr>
                <w:sz w:val="20"/>
                <w:szCs w:val="20"/>
                <w:lang w:val="ru-RU"/>
              </w:rPr>
              <w:t xml:space="preserve"> </w:t>
            </w:r>
            <w:r w:rsidRPr="007655CD">
              <w:rPr>
                <w:sz w:val="20"/>
                <w:szCs w:val="20"/>
                <w:lang w:val="de-DE"/>
              </w:rPr>
              <w:t xml:space="preserve">ISBN 978-86-82050-01-8. </w:t>
            </w:r>
            <w:r w:rsidRPr="00750000">
              <w:rPr>
                <w:sz w:val="20"/>
                <w:szCs w:val="20"/>
                <w:lang w:val="ru-RU"/>
              </w:rPr>
              <w:t>М</w:t>
            </w:r>
            <w:r w:rsidRPr="007655CD">
              <w:rPr>
                <w:sz w:val="20"/>
                <w:szCs w:val="20"/>
                <w:lang w:val="de-DE"/>
              </w:rPr>
              <w:t>13</w:t>
            </w:r>
          </w:p>
          <w:p w:rsidR="00F60C30" w:rsidRPr="00750000" w:rsidRDefault="009C5BD0" w:rsidP="009C5BD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7655CD">
              <w:rPr>
                <w:rFonts w:ascii="Times New Roman" w:hAnsi="Times New Roman" w:cs="Times New Roman"/>
                <w:sz w:val="20"/>
                <w:lang w:val="de-DE"/>
              </w:rPr>
              <w:t xml:space="preserve">“The Changing Image of the Habsburg Monarchy in Serbian Historiography”, </w:t>
            </w:r>
            <w:r w:rsidRPr="007655CD">
              <w:rPr>
                <w:rFonts w:ascii="Times New Roman" w:hAnsi="Times New Roman" w:cs="Times New Roman"/>
                <w:i/>
                <w:sz w:val="20"/>
                <w:lang w:val="de-DE"/>
              </w:rPr>
              <w:t>Die Habsburgermonarchie (1526–1918) als Gegenstand der modernen Historiographie, Veröffentlichungen des Instituts für Österreichische Geschichtsforschung,</w:t>
            </w:r>
            <w:r w:rsidRPr="007655CD">
              <w:rPr>
                <w:rFonts w:ascii="Times New Roman" w:hAnsi="Times New Roman" w:cs="Times New Roman"/>
                <w:sz w:val="20"/>
                <w:lang w:val="de-DE"/>
              </w:rPr>
              <w:t xml:space="preserve"> ed. </w:t>
            </w:r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T</w:t>
            </w:r>
            <w:r w:rsidRPr="00750000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Winkel</w:t>
            </w:r>
            <w:proofErr w:type="spellEnd"/>
            <w:r w:rsidRPr="00750000">
              <w:rPr>
                <w:rFonts w:ascii="Times New Roman" w:hAnsi="Times New Roman" w:cs="Times New Roman"/>
                <w:sz w:val="20"/>
              </w:rPr>
              <w:t>b</w:t>
            </w:r>
            <w:proofErr w:type="spellStart"/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auer</w:t>
            </w:r>
            <w:proofErr w:type="spellEnd"/>
            <w:r w:rsidRPr="00750000">
              <w:rPr>
                <w:rFonts w:ascii="Times New Roman" w:hAnsi="Times New Roman" w:cs="Times New Roman"/>
                <w:sz w:val="20"/>
              </w:rPr>
              <w:t>,</w:t>
            </w:r>
            <w:r w:rsidRPr="00750000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750000">
              <w:rPr>
                <w:rFonts w:ascii="Times New Roman" w:hAnsi="Times New Roman" w:cs="Times New Roman"/>
                <w:sz w:val="20"/>
              </w:rPr>
              <w:t>(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>у</w:t>
            </w:r>
            <w:r w:rsidRPr="0075000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>штампи</w:t>
            </w:r>
            <w:r w:rsidRPr="00750000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>приложена</w:t>
            </w:r>
            <w:r w:rsidRPr="0075000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>потврда</w:t>
            </w:r>
            <w:r w:rsidRPr="00750000">
              <w:rPr>
                <w:rFonts w:ascii="Times New Roman" w:hAnsi="Times New Roman" w:cs="Times New Roman"/>
                <w:sz w:val="20"/>
              </w:rPr>
              <w:t xml:space="preserve">) </w:t>
            </w:r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M</w:t>
            </w:r>
            <w:r w:rsidRPr="00750000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9C5BD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9C5BD0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054ABD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Објављен један рад из категорије М24 од првог избора у звање </w:t>
            </w:r>
            <w:r w:rsidRPr="003F0A50">
              <w:rPr>
                <w:rStyle w:val="Bodytext2Exact5"/>
                <w:rFonts w:ascii="Times New Roman" w:hAnsi="Times New Roman" w:cs="Times New Roman"/>
                <w:sz w:val="20"/>
                <w:lang w:val="ru-RU"/>
              </w:rPr>
              <w:t>ванредног професора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  <w:r w:rsidR="00380FEC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00" w:rsidRPr="00750000" w:rsidRDefault="00750000" w:rsidP="00750000">
            <w:pPr>
              <w:pStyle w:val="NormalWeb"/>
              <w:jc w:val="both"/>
              <w:rPr>
                <w:b/>
                <w:sz w:val="20"/>
                <w:szCs w:val="20"/>
              </w:rPr>
            </w:pPr>
            <w:r w:rsidRPr="007655CD">
              <w:rPr>
                <w:b/>
                <w:sz w:val="20"/>
                <w:szCs w:val="20"/>
                <w:lang w:val="it-IT"/>
              </w:rPr>
              <w:t xml:space="preserve">“Liberalism and Imperialism: Croce and D’Annunzio in Serbian Culture 1903-1914”, </w:t>
            </w:r>
            <w:r w:rsidRPr="007655CD">
              <w:rPr>
                <w:b/>
                <w:bCs/>
                <w:i/>
                <w:sz w:val="20"/>
                <w:szCs w:val="20"/>
                <w:lang w:val="it-IT"/>
              </w:rPr>
              <w:t>Balcanica</w:t>
            </w:r>
            <w:r w:rsidRPr="007655CD">
              <w:rPr>
                <w:b/>
                <w:bCs/>
                <w:sz w:val="20"/>
                <w:szCs w:val="20"/>
                <w:lang w:val="it-IT"/>
              </w:rPr>
              <w:t xml:space="preserve"> LII (2021),</w:t>
            </w:r>
            <w:r w:rsidRPr="007655CD">
              <w:rPr>
                <w:b/>
                <w:sz w:val="20"/>
                <w:szCs w:val="20"/>
                <w:lang w:val="it-IT"/>
              </w:rPr>
              <w:t xml:space="preserve"> 69-81. </w:t>
            </w:r>
            <w:r w:rsidRPr="00750000">
              <w:rPr>
                <w:b/>
                <w:sz w:val="20"/>
                <w:szCs w:val="20"/>
                <w:lang w:val="ru-RU"/>
              </w:rPr>
              <w:t>М</w:t>
            </w:r>
            <w:r w:rsidRPr="00750000">
              <w:rPr>
                <w:b/>
                <w:sz w:val="20"/>
                <w:szCs w:val="20"/>
              </w:rPr>
              <w:t>24.</w:t>
            </w:r>
          </w:p>
          <w:p w:rsidR="00750000" w:rsidRPr="00750000" w:rsidRDefault="00750000" w:rsidP="00750000">
            <w:pPr>
              <w:pStyle w:val="NormalWeb"/>
              <w:rPr>
                <w:b/>
                <w:iCs/>
                <w:sz w:val="20"/>
                <w:szCs w:val="20"/>
                <w:lang w:val="ru-RU"/>
              </w:rPr>
            </w:pPr>
            <w:r w:rsidRPr="00750000">
              <w:rPr>
                <w:b/>
                <w:iCs/>
                <w:sz w:val="20"/>
                <w:szCs w:val="20"/>
                <w:lang w:val="en-GB"/>
              </w:rPr>
              <w:t xml:space="preserve">“Italy and the Evacuation of the Serbian Army from Albania”, </w:t>
            </w:r>
            <w:r w:rsidRPr="00750000">
              <w:rPr>
                <w:b/>
                <w:i/>
                <w:iCs/>
                <w:sz w:val="20"/>
                <w:szCs w:val="20"/>
                <w:lang w:val="en-GB"/>
              </w:rPr>
              <w:t xml:space="preserve">Serbia and Italy in the Great War, </w:t>
            </w:r>
            <w:r w:rsidRPr="00750000">
              <w:rPr>
                <w:b/>
                <w:iCs/>
                <w:sz w:val="20"/>
                <w:szCs w:val="20"/>
              </w:rPr>
              <w:t xml:space="preserve">ed. by V. G. </w:t>
            </w:r>
            <w:proofErr w:type="spellStart"/>
            <w:r w:rsidRPr="00750000">
              <w:rPr>
                <w:b/>
                <w:iCs/>
                <w:sz w:val="20"/>
                <w:szCs w:val="20"/>
              </w:rPr>
              <w:t>Pavlović</w:t>
            </w:r>
            <w:proofErr w:type="spellEnd"/>
            <w:r w:rsidRPr="00750000">
              <w:rPr>
                <w:b/>
                <w:iCs/>
                <w:sz w:val="20"/>
                <w:szCs w:val="20"/>
              </w:rPr>
              <w:t>, Belgrade 2019, 223-234. I</w:t>
            </w:r>
            <w:r w:rsidRPr="00750000">
              <w:rPr>
                <w:b/>
                <w:iCs/>
                <w:sz w:val="20"/>
                <w:szCs w:val="20"/>
                <w:lang w:val="en-GB"/>
              </w:rPr>
              <w:t>SBN</w:t>
            </w:r>
            <w:r w:rsidRPr="00750000">
              <w:rPr>
                <w:b/>
                <w:iCs/>
                <w:sz w:val="20"/>
                <w:szCs w:val="20"/>
                <w:lang w:val="ru-RU"/>
              </w:rPr>
              <w:t xml:space="preserve"> 978-86-7179-103-8.  М14</w:t>
            </w:r>
          </w:p>
          <w:p w:rsidR="00F60C30" w:rsidRPr="003F0A50" w:rsidRDefault="00750000" w:rsidP="0075000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 xml:space="preserve">„Обнова Предања: Историја српског народа у делима митрополита Амфилохија и владике Атанасија“, </w:t>
            </w:r>
            <w:r w:rsidRPr="00750000">
              <w:rPr>
                <w:rFonts w:ascii="Times New Roman" w:hAnsi="Times New Roman" w:cs="Times New Roman"/>
                <w:i/>
                <w:sz w:val="20"/>
                <w:lang w:val="ru-RU"/>
              </w:rPr>
              <w:t>Вера и мисао у вртлогу времена: Међународни зборник радова у част митрополита Амфилохија (Радовића) и епископа Атанасија (Јевтића)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 xml:space="preserve">, ур. А. Јефтић, М. Кнежевић, Р. Кисић, Београд, 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 xml:space="preserve">Подгорица и Фоча 2021, 81-134. </w:t>
            </w:r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ISBN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 xml:space="preserve"> 978-86-7405-231-0. </w:t>
            </w:r>
            <w:r w:rsidRPr="00750000">
              <w:rPr>
                <w:rFonts w:ascii="Times New Roman" w:hAnsi="Times New Roman" w:cs="Times New Roman"/>
                <w:sz w:val="20"/>
                <w:lang w:val="en-GB"/>
              </w:rPr>
              <w:t>M</w:t>
            </w:r>
            <w:r w:rsidRPr="00750000">
              <w:rPr>
                <w:rFonts w:ascii="Times New Roman" w:hAnsi="Times New Roman" w:cs="Times New Roman"/>
                <w:sz w:val="20"/>
                <w:lang w:val="ru-RU"/>
              </w:rPr>
              <w:t>14</w:t>
            </w: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000" w:rsidRPr="00750000" w:rsidRDefault="00750000" w:rsidP="00750000">
            <w:pPr>
              <w:pStyle w:val="NormalWeb"/>
              <w:jc w:val="both"/>
              <w:rPr>
                <w:b/>
                <w:sz w:val="20"/>
                <w:szCs w:val="20"/>
                <w:lang w:val="ru-RU"/>
              </w:rPr>
            </w:pPr>
            <w:r w:rsidRPr="00750000">
              <w:rPr>
                <w:b/>
                <w:sz w:val="20"/>
                <w:szCs w:val="20"/>
                <w:lang w:val="ru-RU"/>
              </w:rPr>
              <w:t xml:space="preserve">«Источно питање у Парламенту Уједињеног Краљевства 1876. године», </w:t>
            </w:r>
            <w:r w:rsidRPr="00750000">
              <w:rPr>
                <w:b/>
                <w:i/>
                <w:sz w:val="20"/>
                <w:szCs w:val="20"/>
                <w:lang w:val="ru-RU"/>
              </w:rPr>
              <w:t>Зборник Матице српске за друштвене науке</w:t>
            </w:r>
            <w:r w:rsidRPr="00750000">
              <w:rPr>
                <w:b/>
                <w:sz w:val="20"/>
                <w:szCs w:val="20"/>
                <w:lang w:val="ru-RU"/>
              </w:rPr>
              <w:t>, 178 2 (2021), 189-206. М51</w:t>
            </w:r>
          </w:p>
          <w:p w:rsidR="00750000" w:rsidRPr="00BF1958" w:rsidRDefault="00750000" w:rsidP="00750000">
            <w:pPr>
              <w:pStyle w:val="NormalWeb"/>
              <w:rPr>
                <w:b/>
                <w:sz w:val="20"/>
                <w:szCs w:val="20"/>
              </w:rPr>
            </w:pPr>
            <w:r w:rsidRPr="00750000">
              <w:rPr>
                <w:b/>
                <w:sz w:val="20"/>
                <w:szCs w:val="20"/>
                <w:lang w:val="ru-RU"/>
              </w:rPr>
              <w:t xml:space="preserve">«Парламент Уједињеног Краљевства о Босни и Херцеговини (1876)», </w:t>
            </w:r>
            <w:r w:rsidRPr="00750000">
              <w:rPr>
                <w:b/>
                <w:i/>
                <w:sz w:val="20"/>
                <w:szCs w:val="20"/>
                <w:lang w:val="ru-RU"/>
              </w:rPr>
              <w:t>Српска политичка мисао</w:t>
            </w:r>
            <w:r w:rsidRPr="00750000">
              <w:rPr>
                <w:b/>
                <w:sz w:val="20"/>
                <w:szCs w:val="20"/>
                <w:lang w:val="ru-RU"/>
              </w:rPr>
              <w:t xml:space="preserve"> 2-72 (2021), 101-129. М</w:t>
            </w:r>
            <w:r w:rsidRPr="00BF1958">
              <w:rPr>
                <w:b/>
                <w:sz w:val="20"/>
                <w:szCs w:val="20"/>
              </w:rPr>
              <w:t>24</w:t>
            </w:r>
          </w:p>
          <w:p w:rsidR="00750000" w:rsidRPr="00BF1958" w:rsidRDefault="00750000" w:rsidP="00750000">
            <w:pPr>
              <w:pStyle w:val="NormalWeb"/>
              <w:rPr>
                <w:b/>
                <w:sz w:val="20"/>
                <w:szCs w:val="20"/>
              </w:rPr>
            </w:pPr>
            <w:r w:rsidRPr="00BF1958">
              <w:rPr>
                <w:b/>
                <w:sz w:val="20"/>
                <w:szCs w:val="20"/>
              </w:rPr>
              <w:t>„</w:t>
            </w:r>
            <w:r w:rsidRPr="00750000">
              <w:rPr>
                <w:b/>
                <w:sz w:val="20"/>
                <w:szCs w:val="20"/>
                <w:lang w:val="ru-RU"/>
              </w:rPr>
              <w:t>Масарик</w:t>
            </w:r>
            <w:r w:rsidRPr="00BF1958">
              <w:rPr>
                <w:b/>
                <w:sz w:val="20"/>
                <w:szCs w:val="20"/>
              </w:rPr>
              <w:t xml:space="preserve"> </w:t>
            </w:r>
            <w:r w:rsidRPr="00750000">
              <w:rPr>
                <w:b/>
                <w:sz w:val="20"/>
                <w:szCs w:val="20"/>
                <w:lang w:val="ru-RU"/>
              </w:rPr>
              <w:t>и</w:t>
            </w:r>
            <w:r w:rsidRPr="00BF1958">
              <w:rPr>
                <w:b/>
                <w:sz w:val="20"/>
                <w:szCs w:val="20"/>
              </w:rPr>
              <w:t xml:space="preserve"> </w:t>
            </w:r>
            <w:r w:rsidRPr="00750000">
              <w:rPr>
                <w:b/>
                <w:sz w:val="20"/>
                <w:szCs w:val="20"/>
                <w:lang w:val="ru-RU"/>
              </w:rPr>
              <w:t>Срби</w:t>
            </w:r>
            <w:r w:rsidRPr="00BF1958">
              <w:rPr>
                <w:b/>
                <w:sz w:val="20"/>
                <w:szCs w:val="20"/>
              </w:rPr>
              <w:t xml:space="preserve">: </w:t>
            </w:r>
            <w:r w:rsidRPr="00750000">
              <w:rPr>
                <w:b/>
                <w:sz w:val="20"/>
                <w:szCs w:val="20"/>
                <w:lang w:val="ru-RU"/>
              </w:rPr>
              <w:t>Политичке</w:t>
            </w:r>
            <w:r w:rsidRPr="00BF1958">
              <w:rPr>
                <w:b/>
                <w:sz w:val="20"/>
                <w:szCs w:val="20"/>
              </w:rPr>
              <w:t xml:space="preserve"> </w:t>
            </w:r>
            <w:r w:rsidRPr="00750000">
              <w:rPr>
                <w:b/>
                <w:sz w:val="20"/>
                <w:szCs w:val="20"/>
                <w:lang w:val="ru-RU"/>
              </w:rPr>
              <w:t>идеје</w:t>
            </w:r>
            <w:r w:rsidRPr="00BF1958">
              <w:rPr>
                <w:b/>
                <w:sz w:val="20"/>
                <w:szCs w:val="20"/>
              </w:rPr>
              <w:t xml:space="preserve">“, </w:t>
            </w:r>
            <w:r w:rsidRPr="00750000">
              <w:rPr>
                <w:b/>
                <w:i/>
                <w:sz w:val="20"/>
                <w:szCs w:val="20"/>
                <w:lang w:val="ru-RU"/>
              </w:rPr>
              <w:t>Српска</w:t>
            </w:r>
            <w:r w:rsidRPr="00BF1958">
              <w:rPr>
                <w:b/>
                <w:i/>
                <w:sz w:val="20"/>
                <w:szCs w:val="20"/>
              </w:rPr>
              <w:t xml:space="preserve"> </w:t>
            </w:r>
            <w:r w:rsidRPr="00750000">
              <w:rPr>
                <w:b/>
                <w:i/>
                <w:sz w:val="20"/>
                <w:szCs w:val="20"/>
                <w:lang w:val="ru-RU"/>
              </w:rPr>
              <w:t>политичка</w:t>
            </w:r>
            <w:r w:rsidRPr="00BF1958">
              <w:rPr>
                <w:b/>
                <w:i/>
                <w:sz w:val="20"/>
                <w:szCs w:val="20"/>
              </w:rPr>
              <w:t xml:space="preserve"> </w:t>
            </w:r>
            <w:r w:rsidRPr="00750000">
              <w:rPr>
                <w:b/>
                <w:i/>
                <w:sz w:val="20"/>
                <w:szCs w:val="20"/>
                <w:lang w:val="ru-RU"/>
              </w:rPr>
              <w:t>мисао</w:t>
            </w:r>
            <w:r w:rsidRPr="00BF1958">
              <w:rPr>
                <w:b/>
                <w:sz w:val="20"/>
                <w:szCs w:val="20"/>
              </w:rPr>
              <w:t xml:space="preserve"> 2 68 (2020), 13-57. </w:t>
            </w:r>
            <w:r w:rsidRPr="00750000">
              <w:rPr>
                <w:b/>
                <w:sz w:val="20"/>
                <w:szCs w:val="20"/>
                <w:lang w:val="ru-RU"/>
              </w:rPr>
              <w:t>М</w:t>
            </w:r>
            <w:r w:rsidRPr="00BF1958">
              <w:rPr>
                <w:b/>
                <w:sz w:val="20"/>
                <w:szCs w:val="20"/>
              </w:rPr>
              <w:t>24</w:t>
            </w:r>
          </w:p>
          <w:p w:rsidR="00750000" w:rsidRPr="00750000" w:rsidRDefault="00750000" w:rsidP="00750000">
            <w:pPr>
              <w:pStyle w:val="NormalWeb"/>
              <w:rPr>
                <w:b/>
                <w:sz w:val="20"/>
                <w:szCs w:val="20"/>
              </w:rPr>
            </w:pPr>
            <w:r w:rsidRPr="00BF1958">
              <w:rPr>
                <w:b/>
                <w:bCs/>
                <w:sz w:val="20"/>
                <w:szCs w:val="20"/>
              </w:rPr>
              <w:t>„</w:t>
            </w:r>
            <w:r w:rsidRPr="00750000">
              <w:rPr>
                <w:b/>
                <w:bCs/>
                <w:sz w:val="20"/>
                <w:szCs w:val="20"/>
              </w:rPr>
              <w:t>Great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Britain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and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the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Consular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Initiative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of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the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Great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Powers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in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Bosnia</w:t>
            </w:r>
            <w:r w:rsidRPr="00BF1958">
              <w:rPr>
                <w:b/>
                <w:bCs/>
                <w:sz w:val="20"/>
                <w:szCs w:val="20"/>
              </w:rPr>
              <w:t>-</w:t>
            </w:r>
            <w:r w:rsidRPr="00750000">
              <w:rPr>
                <w:b/>
                <w:bCs/>
                <w:sz w:val="20"/>
                <w:szCs w:val="20"/>
              </w:rPr>
              <w:t>Herzegovina</w:t>
            </w:r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</w:rPr>
              <w:t>in</w:t>
            </w:r>
            <w:r w:rsidRPr="00BF1958">
              <w:rPr>
                <w:b/>
                <w:bCs/>
                <w:sz w:val="20"/>
                <w:szCs w:val="20"/>
              </w:rPr>
              <w:t xml:space="preserve"> 1875“, </w:t>
            </w:r>
            <w:proofErr w:type="spellStart"/>
            <w:r w:rsidRPr="00750000">
              <w:rPr>
                <w:b/>
                <w:bCs/>
                <w:i/>
                <w:sz w:val="20"/>
                <w:szCs w:val="20"/>
              </w:rPr>
              <w:t>Balcanica</w:t>
            </w:r>
            <w:proofErr w:type="spellEnd"/>
            <w:r w:rsidRPr="00BF1958">
              <w:rPr>
                <w:b/>
                <w:bCs/>
                <w:sz w:val="20"/>
                <w:szCs w:val="20"/>
              </w:rPr>
              <w:t xml:space="preserve"> </w:t>
            </w:r>
            <w:r w:rsidRPr="00750000">
              <w:rPr>
                <w:b/>
                <w:bCs/>
                <w:sz w:val="20"/>
                <w:szCs w:val="20"/>
                <w:lang w:val="en-GB"/>
              </w:rPr>
              <w:t>L</w:t>
            </w:r>
            <w:r w:rsidRPr="00BF1958">
              <w:rPr>
                <w:b/>
                <w:bCs/>
                <w:sz w:val="20"/>
                <w:szCs w:val="20"/>
              </w:rPr>
              <w:t xml:space="preserve"> (2019), 113-129.</w:t>
            </w:r>
            <w:r w:rsidRPr="00BF1958">
              <w:rPr>
                <w:b/>
                <w:sz w:val="20"/>
                <w:szCs w:val="20"/>
              </w:rPr>
              <w:t xml:space="preserve"> </w:t>
            </w:r>
            <w:r w:rsidRPr="00750000">
              <w:rPr>
                <w:b/>
                <w:sz w:val="20"/>
                <w:szCs w:val="20"/>
                <w:lang w:val="ru-RU"/>
              </w:rPr>
              <w:t>М</w:t>
            </w:r>
            <w:r w:rsidRPr="00750000">
              <w:rPr>
                <w:b/>
                <w:sz w:val="20"/>
                <w:szCs w:val="20"/>
              </w:rPr>
              <w:t>24</w:t>
            </w:r>
          </w:p>
          <w:p w:rsidR="00D2338C" w:rsidRDefault="00D2338C" w:rsidP="00750000">
            <w:pPr>
              <w:rPr>
                <w:rFonts w:ascii="Times New Roman" w:hAnsi="Times New Roman" w:cs="Times New Roman"/>
                <w:b/>
                <w:sz w:val="20"/>
              </w:rPr>
            </w:pPr>
          </w:p>
          <w:p w:rsidR="00750000" w:rsidRPr="00750000" w:rsidRDefault="00750000" w:rsidP="00750000">
            <w:pPr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750000">
              <w:rPr>
                <w:rFonts w:ascii="Times New Roman" w:hAnsi="Times New Roman" w:cs="Times New Roman"/>
                <w:b/>
                <w:sz w:val="20"/>
                <w:lang w:val="en-GB"/>
              </w:rPr>
              <w:t xml:space="preserve">“The British Adriatic Squadron and the Evacuation of the Serbs from the Albanian Coast 1915-1916”, </w:t>
            </w:r>
            <w:proofErr w:type="spellStart"/>
            <w:r w:rsidRPr="00750000">
              <w:rPr>
                <w:rFonts w:ascii="Times New Roman" w:hAnsi="Times New Roman" w:cs="Times New Roman"/>
                <w:b/>
                <w:i/>
                <w:sz w:val="20"/>
              </w:rPr>
              <w:t>Balcanica</w:t>
            </w:r>
            <w:proofErr w:type="spellEnd"/>
            <w:r w:rsidRPr="00750000">
              <w:rPr>
                <w:rFonts w:ascii="Times New Roman" w:hAnsi="Times New Roman" w:cs="Times New Roman"/>
                <w:b/>
                <w:sz w:val="20"/>
              </w:rPr>
              <w:t xml:space="preserve"> XLIX (2018), 29-41. </w:t>
            </w:r>
            <w:r w:rsidRPr="00750000">
              <w:rPr>
                <w:rFonts w:ascii="Times New Roman" w:hAnsi="Times New Roman" w:cs="Times New Roman"/>
                <w:b/>
                <w:sz w:val="20"/>
                <w:lang w:val="ru-RU"/>
              </w:rPr>
              <w:t>М</w:t>
            </w:r>
            <w:r w:rsidRPr="00750000">
              <w:rPr>
                <w:rFonts w:ascii="Times New Roman" w:hAnsi="Times New Roman" w:cs="Times New Roman"/>
                <w:b/>
                <w:sz w:val="20"/>
              </w:rPr>
              <w:t>24</w:t>
            </w:r>
          </w:p>
          <w:p w:rsidR="00F60C30" w:rsidRPr="00D2338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0B482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Цитираност</w:t>
            </w:r>
            <w:proofErr w:type="spellEnd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 xml:space="preserve"> 10 </w:t>
            </w:r>
            <w:proofErr w:type="spellStart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xeтepo</w:t>
            </w:r>
            <w:proofErr w:type="spellEnd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цитата</w:t>
            </w:r>
            <w:proofErr w:type="spellEnd"/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.</w:t>
            </w:r>
          </w:p>
          <w:p w:rsidR="00F60C30" w:rsidRPr="003F0A5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94EDC" w:rsidRDefault="00794EDC" w:rsidP="00F60C3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0B4822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7655CD">
              <w:rPr>
                <w:rFonts w:ascii="Times New Roman" w:hAnsi="Times New Roman" w:cs="Times New Roman"/>
                <w:sz w:val="20"/>
              </w:rPr>
              <w:t>128</w:t>
            </w:r>
            <w:r w:rsidRPr="000B4822">
              <w:rPr>
                <w:rFonts w:ascii="Times New Roman" w:hAnsi="Times New Roman" w:cs="Times New Roman"/>
                <w:sz w:val="20"/>
                <w:lang w:val="sr-Cyrl-CS"/>
              </w:rPr>
              <w:t xml:space="preserve"> (извор: Google Scholar</w:t>
            </w:r>
            <w:r w:rsidRPr="007655CD">
              <w:rPr>
                <w:rFonts w:ascii="Times New Roman" w:hAnsi="Times New Roman" w:cs="Times New Roman"/>
                <w:sz w:val="20"/>
              </w:rPr>
              <w:t>, 30.10.2021)</w:t>
            </w:r>
            <w:r w:rsidRPr="000B4822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</w:p>
          <w:p w:rsidR="00794EDC" w:rsidRDefault="00794ED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794EDC" w:rsidRPr="00794EDC" w:rsidRDefault="00AB0E87" w:rsidP="00F60C30">
            <w:pPr>
              <w:spacing w:after="0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sr-Cyrl-CS"/>
              </w:rPr>
              <w:t>Избор 10 хет</w:t>
            </w:r>
            <w:r w:rsidR="00794EDC">
              <w:rPr>
                <w:rFonts w:ascii="Times New Roman" w:hAnsi="Times New Roman" w:cs="Times New Roman"/>
                <w:sz w:val="20"/>
                <w:lang w:val="sr-Cyrl-CS"/>
              </w:rPr>
              <w:t>еро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 w:rsidR="00794EDC">
              <w:rPr>
                <w:rFonts w:ascii="Times New Roman" w:hAnsi="Times New Roman" w:cs="Times New Roman"/>
                <w:sz w:val="20"/>
                <w:lang w:val="sr-Cyrl-CS"/>
              </w:rPr>
              <w:t>цитата</w:t>
            </w:r>
            <w:r w:rsidR="00794EDC">
              <w:rPr>
                <w:rFonts w:ascii="Times New Roman" w:hAnsi="Times New Roman" w:cs="Times New Roman"/>
                <w:sz w:val="20"/>
              </w:rPr>
              <w:t>:</w:t>
            </w:r>
          </w:p>
          <w:p w:rsidR="00794EDC" w:rsidRDefault="00794EDC" w:rsidP="00F60C30">
            <w:pPr>
              <w:spacing w:after="0"/>
            </w:pPr>
          </w:p>
          <w:p w:rsidR="00794EDC" w:rsidRPr="004A7B98" w:rsidRDefault="00794ED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Grandits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Hannes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The End of Ottoman Rule in Bosnia: Conflicting Agencies and Imperial Appropriations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Routledge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>, 2022.</w:t>
            </w:r>
          </w:p>
          <w:p w:rsidR="00794EDC" w:rsidRPr="004A7B98" w:rsidRDefault="00794EDC" w:rsidP="00F60C30">
            <w:pPr>
              <w:spacing w:after="0"/>
              <w:rPr>
                <w:rFonts w:ascii="Times New Roman" w:hAnsi="Times New Roman" w:cs="Times New Roman"/>
                <w:sz w:val="20"/>
                <w:lang w:val="en-GB"/>
              </w:rPr>
            </w:pPr>
          </w:p>
          <w:p w:rsidR="00C7151E" w:rsidRPr="004A7B98" w:rsidRDefault="00C7151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7B98">
              <w:rPr>
                <w:rFonts w:ascii="Times New Roman" w:hAnsi="Times New Roman" w:cs="Times New Roman"/>
                <w:sz w:val="20"/>
              </w:rPr>
              <w:t xml:space="preserve">Barak, On.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Powering empire</w:t>
            </w:r>
            <w:r w:rsidRPr="004A7B98">
              <w:rPr>
                <w:rFonts w:ascii="Times New Roman" w:hAnsi="Times New Roman" w:cs="Times New Roman"/>
                <w:sz w:val="20"/>
              </w:rPr>
              <w:t>. University of California Press, 2020.</w:t>
            </w:r>
          </w:p>
          <w:p w:rsidR="00C7151E" w:rsidRPr="004A7B98" w:rsidRDefault="00C7151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151E" w:rsidRPr="004A7B98" w:rsidRDefault="00C7151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Kaiserman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, Aaron S.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Evolutions of Jewish Character in British Fiction: Nor Yet Redeemed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Routledge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>, 2018.</w:t>
            </w: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  <w:lang w:val="en-GB"/>
              </w:rPr>
            </w:pPr>
          </w:p>
          <w:p w:rsidR="00794EDC" w:rsidRPr="004A7B98" w:rsidRDefault="00794EDC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Vovchenko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, Denis. "Caring for the sick man? Russian and Greek reactions to the Ottoman reforms (1856–1908)."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Middle Eastern Studies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 58, no. 1 </w:t>
            </w:r>
            <w:r w:rsidRPr="004A7B98">
              <w:rPr>
                <w:rFonts w:ascii="Times New Roman" w:hAnsi="Times New Roman" w:cs="Times New Roman"/>
                <w:sz w:val="20"/>
              </w:rPr>
              <w:lastRenderedPageBreak/>
              <w:t>(2022): 1-18.</w:t>
            </w: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AE47DE" w:rsidRPr="004A7B98" w:rsidRDefault="00AE47D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7B98">
              <w:rPr>
                <w:rFonts w:ascii="Times New Roman" w:hAnsi="Times New Roman" w:cs="Times New Roman"/>
                <w:sz w:val="20"/>
              </w:rPr>
              <w:t xml:space="preserve">Middleton, Alex. "Victorian Politics and Politics Overseas."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The Historical Journal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 64, no. 5 (2021): 1449-1476.</w:t>
            </w:r>
          </w:p>
          <w:p w:rsidR="00AE47DE" w:rsidRPr="004A7B98" w:rsidRDefault="00AE47D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151E" w:rsidRPr="004A7B98" w:rsidRDefault="00C7151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7B98">
              <w:rPr>
                <w:rFonts w:ascii="Times New Roman" w:hAnsi="Times New Roman" w:cs="Times New Roman"/>
                <w:sz w:val="20"/>
              </w:rPr>
              <w:t xml:space="preserve">Giannakopoulos, </w:t>
            </w: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Georgios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. "Re-staging the ‘Eastern Question’: Arthur J. Evans and the search for the origins of European civilization in the Balkans."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History of European Ideas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 46, no. 5 (2020): 601-613.</w:t>
            </w:r>
          </w:p>
          <w:p w:rsidR="00AE47DE" w:rsidRPr="004A7B98" w:rsidRDefault="00AE47D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AE47DE" w:rsidRPr="004A7B98" w:rsidRDefault="00AE47DE" w:rsidP="00C7151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Markides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, Diana. "Bonds and Bridgeheads: The Geopolitical and Financial Context of the British Acquisition of Cyprus, 1875–1878." In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The Cyprus Tribute and Geopolitics in the Levant, 1875–1960</w:t>
            </w:r>
            <w:r w:rsidRPr="004A7B98">
              <w:rPr>
                <w:rFonts w:ascii="Times New Roman" w:hAnsi="Times New Roman" w:cs="Times New Roman"/>
                <w:sz w:val="20"/>
              </w:rPr>
              <w:t>, pp. 1-24. Palgrave Macmillan, Cham, 2019.</w:t>
            </w: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7B98">
              <w:rPr>
                <w:rFonts w:ascii="Times New Roman" w:hAnsi="Times New Roman" w:cs="Times New Roman"/>
                <w:sz w:val="20"/>
              </w:rPr>
              <w:t xml:space="preserve">MacArthur-Seal, Daniel-Joseph. "Turkey and Britain: from enemies to allies, 1914–1939." </w:t>
            </w:r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Middle Eastern Studies</w:t>
            </w:r>
            <w:r w:rsidRPr="004A7B98">
              <w:rPr>
                <w:rFonts w:ascii="Times New Roman" w:hAnsi="Times New Roman" w:cs="Times New Roman"/>
                <w:sz w:val="20"/>
              </w:rPr>
              <w:t xml:space="preserve"> 54, no. 5 (2018): 737-743.</w:t>
            </w: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A7B98">
              <w:rPr>
                <w:rFonts w:ascii="Times New Roman" w:hAnsi="Times New Roman" w:cs="Times New Roman"/>
                <w:sz w:val="20"/>
              </w:rPr>
              <w:t xml:space="preserve">Steinberg, </w:t>
            </w:r>
            <w:proofErr w:type="spellStart"/>
            <w:r w:rsidRPr="004A7B98">
              <w:rPr>
                <w:rFonts w:ascii="Times New Roman" w:hAnsi="Times New Roman" w:cs="Times New Roman"/>
                <w:sz w:val="20"/>
              </w:rPr>
              <w:t>Oded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 Y. "The Confirmation of the Worst Fears: James Bryce, British Diplomacy and the Armenian Massacres of 1894-1896." </w:t>
            </w:r>
            <w:proofErr w:type="spellStart"/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Études</w:t>
            </w:r>
            <w:proofErr w:type="spellEnd"/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 xml:space="preserve"> </w:t>
            </w:r>
            <w:proofErr w:type="spellStart"/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arméniennes</w:t>
            </w:r>
            <w:proofErr w:type="spellEnd"/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 xml:space="preserve"> </w:t>
            </w:r>
            <w:proofErr w:type="spellStart"/>
            <w:r w:rsidRPr="004A7B98">
              <w:rPr>
                <w:rFonts w:ascii="Times New Roman" w:hAnsi="Times New Roman" w:cs="Times New Roman"/>
                <w:i/>
                <w:iCs/>
                <w:sz w:val="20"/>
              </w:rPr>
              <w:t>contemporaines</w:t>
            </w:r>
            <w:proofErr w:type="spellEnd"/>
            <w:r w:rsidRPr="004A7B98">
              <w:rPr>
                <w:rFonts w:ascii="Times New Roman" w:hAnsi="Times New Roman" w:cs="Times New Roman"/>
                <w:sz w:val="20"/>
              </w:rPr>
              <w:t xml:space="preserve"> 11 (2018): 15-39.</w:t>
            </w:r>
          </w:p>
          <w:p w:rsidR="00C7151E" w:rsidRPr="004A7B98" w:rsidRDefault="00C7151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AE47DE" w:rsidRPr="00AE47DE" w:rsidRDefault="00AE47DE" w:rsidP="00AE4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7DE">
              <w:rPr>
                <w:rFonts w:ascii="Times New Roman" w:hAnsi="Times New Roman" w:cs="Times New Roman"/>
                <w:sz w:val="20"/>
              </w:rPr>
              <w:t>Alloul</w:t>
            </w:r>
            <w:proofErr w:type="spellEnd"/>
            <w:r w:rsidRPr="00AE47DE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AE47DE">
              <w:rPr>
                <w:rFonts w:ascii="Times New Roman" w:hAnsi="Times New Roman" w:cs="Times New Roman"/>
                <w:sz w:val="20"/>
              </w:rPr>
              <w:t>Houssine</w:t>
            </w:r>
            <w:proofErr w:type="spellEnd"/>
            <w:r w:rsidRPr="00AE47DE">
              <w:rPr>
                <w:rFonts w:ascii="Times New Roman" w:hAnsi="Times New Roman" w:cs="Times New Roman"/>
                <w:sz w:val="20"/>
              </w:rPr>
              <w:t xml:space="preserve">, and </w:t>
            </w:r>
            <w:proofErr w:type="spellStart"/>
            <w:r w:rsidRPr="00AE47DE">
              <w:rPr>
                <w:rFonts w:ascii="Times New Roman" w:hAnsi="Times New Roman" w:cs="Times New Roman"/>
                <w:sz w:val="20"/>
              </w:rPr>
              <w:t>Darina</w:t>
            </w:r>
            <w:proofErr w:type="spellEnd"/>
            <w:r w:rsidRPr="00AE47D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AE47DE">
              <w:rPr>
                <w:rFonts w:ascii="Times New Roman" w:hAnsi="Times New Roman" w:cs="Times New Roman"/>
                <w:sz w:val="20"/>
              </w:rPr>
              <w:t>Martykánová</w:t>
            </w:r>
            <w:proofErr w:type="spellEnd"/>
            <w:r w:rsidRPr="00AE47DE">
              <w:rPr>
                <w:rFonts w:ascii="Times New Roman" w:hAnsi="Times New Roman" w:cs="Times New Roman"/>
                <w:sz w:val="20"/>
              </w:rPr>
              <w:t xml:space="preserve">. "Introduction: Charting New Ground in the Study of Ottoman Foreign Relations." </w:t>
            </w:r>
            <w:r w:rsidRPr="00AE47DE">
              <w:rPr>
                <w:rFonts w:ascii="Times New Roman" w:hAnsi="Times New Roman" w:cs="Times New Roman"/>
                <w:i/>
                <w:iCs/>
                <w:sz w:val="20"/>
              </w:rPr>
              <w:t>The International History Review</w:t>
            </w:r>
            <w:r w:rsidRPr="00AE47DE">
              <w:rPr>
                <w:rFonts w:ascii="Times New Roman" w:hAnsi="Times New Roman" w:cs="Times New Roman"/>
                <w:sz w:val="20"/>
              </w:rPr>
              <w:t xml:space="preserve"> 43, no. 5 (2021): 1018-1040.</w:t>
            </w:r>
          </w:p>
          <w:p w:rsidR="00794EDC" w:rsidRPr="000B4822" w:rsidRDefault="00794EDC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B482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4822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3D0" w:rsidRPr="00FA73D0" w:rsidRDefault="00FA73D0" w:rsidP="00FA73D0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FA73D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«Томаш Гариг Масарик и стварање Југославије“, </w:t>
            </w:r>
            <w:r w:rsidRPr="00FA73D0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Крај рата, Срби и стварање Југославије</w:t>
            </w:r>
            <w:r w:rsidRPr="00FA73D0">
              <w:rPr>
                <w:rFonts w:ascii="Times New Roman" w:hAnsi="Times New Roman" w:cs="Times New Roman"/>
                <w:b/>
                <w:sz w:val="20"/>
                <w:lang w:val="ru-RU"/>
              </w:rPr>
              <w:t>, ур. М. Војводић, Београд 2021, 385-419.</w:t>
            </w:r>
            <w:r w:rsidR="00AF3AE6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М33</w:t>
            </w:r>
          </w:p>
          <w:p w:rsidR="00F60C30" w:rsidRPr="00FA73D0" w:rsidRDefault="00FA73D0" w:rsidP="00FA73D0">
            <w:pPr>
              <w:rPr>
                <w:b/>
              </w:rPr>
            </w:pPr>
            <w:r w:rsidRPr="00FA73D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„Устаничко наслеђе Српске цркве (1594-1941): Прилог истраживању односа између Цркве и државе“,  у: </w:t>
            </w:r>
            <w:r w:rsidRPr="00FA73D0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 xml:space="preserve">Осам векова аутокефалије </w:t>
            </w:r>
            <w:r w:rsidRPr="00FA73D0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lastRenderedPageBreak/>
              <w:t>Српске Православне Цркве: Историјски пут Српске Православне Цркве</w:t>
            </w:r>
            <w:r w:rsidRPr="00FA73D0">
              <w:rPr>
                <w:rFonts w:ascii="Times New Roman" w:hAnsi="Times New Roman" w:cs="Times New Roman"/>
                <w:b/>
                <w:sz w:val="20"/>
                <w:lang w:val="ru-RU"/>
              </w:rPr>
              <w:t>, ур. В. Пузовић и В. Таталовић, Београд 2020, 273-287.</w:t>
            </w:r>
            <w:r w:rsidR="00AF3AE6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М33</w:t>
            </w: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B482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B4822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AE6" w:rsidRPr="00AF3AE6" w:rsidRDefault="00AF3AE6" w:rsidP="00AF3AE6">
            <w:pPr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AF3AE6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„Масарик и Скерлић“, у: </w:t>
            </w:r>
            <w:r w:rsidRPr="00AF3AE6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Српска књижевност почетком 20. века: Модерност и стари задаци</w:t>
            </w:r>
            <w:r w:rsidRPr="00AF3AE6">
              <w:rPr>
                <w:rFonts w:ascii="Times New Roman" w:hAnsi="Times New Roman" w:cs="Times New Roman"/>
                <w:b/>
                <w:sz w:val="20"/>
                <w:lang w:val="ru-RU"/>
              </w:rPr>
              <w:t>, ур. Д. Хамовић и Ј. Алексић, Београд 2020, 29-42.</w:t>
            </w:r>
            <w:r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М63</w:t>
            </w:r>
          </w:p>
          <w:p w:rsidR="00AF3AE6" w:rsidRPr="00AF3AE6" w:rsidRDefault="00AF3AE6" w:rsidP="00AF3AE6">
            <w:pPr>
              <w:pStyle w:val="NormalWeb"/>
              <w:rPr>
                <w:b/>
                <w:sz w:val="20"/>
                <w:szCs w:val="20"/>
                <w:lang w:val="ru-RU"/>
              </w:rPr>
            </w:pPr>
            <w:r w:rsidRPr="00AF3AE6">
              <w:rPr>
                <w:b/>
                <w:sz w:val="20"/>
                <w:szCs w:val="20"/>
                <w:lang w:val="ru-RU"/>
              </w:rPr>
              <w:t xml:space="preserve">„Стојан Новаковић и југословенска идеја“, </w:t>
            </w:r>
            <w:r w:rsidRPr="00AF3AE6">
              <w:rPr>
                <w:b/>
                <w:i/>
                <w:sz w:val="20"/>
                <w:szCs w:val="20"/>
                <w:lang w:val="ru-RU"/>
              </w:rPr>
              <w:t>Стојан Новаковић: Поводом сто седамдесет пет година од рођења</w:t>
            </w:r>
            <w:r w:rsidRPr="00AF3AE6">
              <w:rPr>
                <w:b/>
                <w:sz w:val="20"/>
                <w:szCs w:val="20"/>
                <w:lang w:val="ru-RU"/>
              </w:rPr>
              <w:t>, ур. М. Војводић и А. Костић, Београд 2018, 347-356.</w:t>
            </w:r>
            <w:r>
              <w:rPr>
                <w:b/>
                <w:sz w:val="20"/>
                <w:szCs w:val="20"/>
                <w:lang w:val="ru-RU"/>
              </w:rPr>
              <w:t xml:space="preserve"> М63</w:t>
            </w:r>
          </w:p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A0555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</w:rPr>
              <w:t>ISBN</w:t>
            </w: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73D79" w:rsidRDefault="00073D79" w:rsidP="00F60C30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073D79">
              <w:rPr>
                <w:rFonts w:ascii="Times New Roman" w:hAnsi="Times New Roman" w:cs="Times New Roman"/>
                <w:b/>
                <w:i/>
                <w:sz w:val="20"/>
                <w:lang w:val="ru-RU"/>
              </w:rPr>
              <w:t>Четири револуције: Европа и свет 1774-1799</w:t>
            </w:r>
            <w:r>
              <w:rPr>
                <w:rFonts w:ascii="Times New Roman" w:hAnsi="Times New Roman" w:cs="Times New Roman"/>
                <w:b/>
                <w:sz w:val="20"/>
                <w:lang w:val="ru-RU"/>
              </w:rPr>
              <w:t>, Београд 2021, 285.</w:t>
            </w:r>
            <w:r w:rsidRPr="00073D79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</w:t>
            </w:r>
            <w:r w:rsidRPr="00073D79">
              <w:rPr>
                <w:rFonts w:ascii="Times New Roman" w:hAnsi="Times New Roman" w:cs="Times New Roman"/>
                <w:b/>
                <w:sz w:val="20"/>
                <w:lang w:val="en-GB"/>
              </w:rPr>
              <w:t>ISBN</w:t>
            </w:r>
            <w:r w:rsidRPr="00073D79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978-86-6309-260-0.</w:t>
            </w:r>
            <w:r w:rsidRPr="00073D79">
              <w:rPr>
                <w:rFonts w:ascii="Times New Roman" w:hAnsi="Times New Roman" w:cs="Times New Roman"/>
                <w:b/>
                <w:sz w:val="20"/>
              </w:rPr>
              <w:t xml:space="preserve"> М42</w:t>
            </w:r>
          </w:p>
        </w:tc>
      </w:tr>
      <w:tr w:rsidR="00F60C30" w:rsidRPr="00BF195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B8170D" w:rsidP="00F60C3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DB1F14" w:rsidP="00FC3E5D">
            <w:pPr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У последњих пет година објавио две монографије М42, пет чланака М24</w:t>
            </w:r>
            <w:r w:rsidR="00FC3E5D">
              <w:rPr>
                <w:rFonts w:ascii="Times New Roman" w:hAnsi="Times New Roman" w:cs="Times New Roman"/>
                <w:sz w:val="20"/>
                <w:lang w:val="ru-RU"/>
              </w:rPr>
              <w:t>, један чланак М51, три рада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М13, два </w:t>
            </w:r>
            <w:r w:rsidR="00FC3E5D">
              <w:rPr>
                <w:rFonts w:ascii="Times New Roman" w:hAnsi="Times New Roman" w:cs="Times New Roman"/>
                <w:sz w:val="20"/>
                <w:lang w:val="ru-RU"/>
              </w:rPr>
              <w:t>рада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М14, шест радова са међународних и националних научних скупова објављених у целини. У последњих десет година укупно четири монографије, </w:t>
            </w:r>
            <w:r w:rsidR="00F6272A">
              <w:rPr>
                <w:rFonts w:ascii="Times New Roman" w:hAnsi="Times New Roman" w:cs="Times New Roman"/>
                <w:sz w:val="20"/>
                <w:lang w:val="ru-RU"/>
              </w:rPr>
              <w:t>десет чланака М24, осамнаест радова са међународних и националних научних скупова објављених у целини.</w:t>
            </w:r>
          </w:p>
        </w:tc>
      </w:tr>
    </w:tbl>
    <w:p w:rsidR="00F60C30" w:rsidRPr="003F0A50" w:rsidRDefault="00F60C30" w:rsidP="00F60C30">
      <w:pPr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  <w:lang w:val="ru-RU"/>
        </w:rPr>
      </w:pPr>
    </w:p>
    <w:p w:rsidR="00F60C30" w:rsidRPr="003F0A5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3F0A50">
        <w:rPr>
          <w:rFonts w:ascii="Times New Roman" w:hAnsi="Times New Roman" w:cs="Times New Roman"/>
          <w:b/>
          <w:bCs/>
          <w:sz w:val="20"/>
        </w:rPr>
        <w:t>ИЗБОРНИ УСЛОВИ:</w:t>
      </w:r>
    </w:p>
    <w:p w:rsidR="00F60C30" w:rsidRPr="003F0A5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BF19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 xml:space="preserve"> (</w:t>
            </w:r>
            <w:proofErr w:type="spellStart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>изабрати</w:t>
            </w:r>
            <w:proofErr w:type="spellEnd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 xml:space="preserve"> 2 </w:t>
            </w:r>
            <w:proofErr w:type="spellStart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>од</w:t>
            </w:r>
            <w:proofErr w:type="spellEnd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 xml:space="preserve"> 3 </w:t>
            </w:r>
            <w:proofErr w:type="spellStart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>услова</w:t>
            </w:r>
            <w:proofErr w:type="spellEnd"/>
            <w:r w:rsidRPr="003F0A50">
              <w:rPr>
                <w:rFonts w:ascii="Times New Roman" w:hAnsi="Times New Roman" w:cs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3F0A50">
              <w:rPr>
                <w:rFonts w:ascii="Times New Roman" w:hAnsi="Times New Roman" w:cs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Pr="003F0A5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3F0A50">
              <w:rPr>
                <w:rFonts w:ascii="Times New Roman" w:hAnsi="Times New Roman" w:cs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F60C30" w:rsidRPr="003F0A5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</w:p>
        </w:tc>
      </w:tr>
      <w:tr w:rsidR="00F60C30" w:rsidRPr="00BF19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 xml:space="preserve">1. </w:t>
            </w:r>
            <w:proofErr w:type="spellStart"/>
            <w:r w:rsidRPr="003F0A50">
              <w:rPr>
                <w:rFonts w:ascii="Times New Roman" w:hAnsi="Times New Roman" w:cs="Times New Roman"/>
                <w:sz w:val="20"/>
                <w:lang w:val="en-US"/>
              </w:rPr>
              <w:t>Стручно-професионални</w:t>
            </w:r>
            <w:proofErr w:type="spellEnd"/>
            <w:r w:rsidRPr="003F0A50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3F0A50">
              <w:rPr>
                <w:rFonts w:ascii="Times New Roman" w:hAnsi="Times New Roman" w:cs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115B06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1</w:t>
            </w:r>
            <w:r w:rsidRPr="00115B06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. Председник или члан уређивачког одбора научних часописа или зборника радова у земљи или иностранству.</w:t>
            </w:r>
          </w:p>
          <w:p w:rsidR="00F60C30" w:rsidRPr="00115B06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115B06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 xml:space="preserve">2. Председник или члан организационог или научног одбора на </w:t>
            </w:r>
            <w:r w:rsidRPr="00115B06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lastRenderedPageBreak/>
              <w:t>научним скуповима националног или међународног нивоа.</w:t>
            </w:r>
          </w:p>
          <w:p w:rsidR="00F60C30" w:rsidRPr="00115B06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115B06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60C3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115B06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4. Руководилац или сарадник на домаћим и међународним научним пројектима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3606D3" w:rsidRDefault="003606D3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BC2123" w:rsidRPr="00BC2123" w:rsidRDefault="00BC2123" w:rsidP="00BC2123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BC2123">
              <w:rPr>
                <w:sz w:val="20"/>
                <w:szCs w:val="20"/>
                <w:lang w:val="ru-RU"/>
              </w:rPr>
              <w:t xml:space="preserve">Члан је Уређивачког одбора </w:t>
            </w:r>
            <w:r w:rsidRPr="00BC2123">
              <w:rPr>
                <w:i/>
                <w:sz w:val="20"/>
                <w:szCs w:val="20"/>
                <w:lang w:val="ru-RU"/>
              </w:rPr>
              <w:t>Зборника Матице српске за друштвене науке</w:t>
            </w:r>
            <w:r w:rsidRPr="00BC2123">
              <w:rPr>
                <w:sz w:val="20"/>
                <w:szCs w:val="20"/>
                <w:lang w:val="ru-RU"/>
              </w:rPr>
              <w:t xml:space="preserve">, Уређивачког одбора </w:t>
            </w:r>
            <w:r w:rsidRPr="00BC2123">
              <w:rPr>
                <w:i/>
                <w:sz w:val="20"/>
                <w:szCs w:val="20"/>
                <w:lang w:val="ru-RU"/>
              </w:rPr>
              <w:t>Свезака Матице српске – серија друштвених наука</w:t>
            </w:r>
            <w:r w:rsidRPr="00BC2123">
              <w:rPr>
                <w:sz w:val="20"/>
                <w:szCs w:val="20"/>
                <w:lang w:val="ru-RU"/>
              </w:rPr>
              <w:t xml:space="preserve">, члан је Савета часописа </w:t>
            </w:r>
            <w:r w:rsidRPr="00BC2123">
              <w:rPr>
                <w:i/>
                <w:sz w:val="20"/>
                <w:szCs w:val="20"/>
                <w:lang w:val="ru-RU"/>
              </w:rPr>
              <w:t>Национална мисао</w:t>
            </w:r>
            <w:r w:rsidRPr="00BC2123">
              <w:rPr>
                <w:sz w:val="20"/>
                <w:szCs w:val="20"/>
                <w:lang w:val="ru-RU"/>
              </w:rPr>
              <w:t xml:space="preserve"> који издаје Институт за политичке студије, </w:t>
            </w:r>
            <w:r w:rsidRPr="00BC2123">
              <w:rPr>
                <w:sz w:val="20"/>
                <w:szCs w:val="20"/>
                <w:lang w:val="sr-Cyrl-CS"/>
              </w:rPr>
              <w:t xml:space="preserve">Уређивачког одбора </w:t>
            </w:r>
            <w:r w:rsidRPr="00BC2123">
              <w:rPr>
                <w:i/>
                <w:sz w:val="20"/>
                <w:szCs w:val="20"/>
                <w:lang w:val="sr-Cyrl-CS"/>
              </w:rPr>
              <w:t>Српског биографског речника</w:t>
            </w:r>
            <w:r w:rsidRPr="00BC2123">
              <w:rPr>
                <w:sz w:val="20"/>
                <w:szCs w:val="20"/>
                <w:lang w:val="sr-Cyrl-CS"/>
              </w:rPr>
              <w:t xml:space="preserve"> Матице Српске. У овом капиталном издању уредник је за период 1903-1914.</w:t>
            </w:r>
          </w:p>
          <w:p w:rsidR="00BC2123" w:rsidRPr="00BC2123" w:rsidRDefault="00BC2123" w:rsidP="00BC2123">
            <w:pPr>
              <w:pStyle w:val="NormalWeb"/>
              <w:rPr>
                <w:sz w:val="20"/>
                <w:szCs w:val="20"/>
                <w:lang w:val="ru-RU"/>
              </w:rPr>
            </w:pPr>
            <w:r w:rsidRPr="00BC2123">
              <w:rPr>
                <w:sz w:val="20"/>
                <w:szCs w:val="20"/>
                <w:lang w:val="sr-Cyrl-CS"/>
              </w:rPr>
              <w:t>Члан Научног и организационог одбора скупа Сер Артур Џ. Еванс (1851-1941): „</w:t>
            </w:r>
            <w:r w:rsidRPr="00BC2123">
              <w:rPr>
                <w:sz w:val="20"/>
                <w:szCs w:val="20"/>
                <w:lang w:val="ru-RU"/>
              </w:rPr>
              <w:t>И</w:t>
            </w:r>
            <w:r w:rsidRPr="00BC2123">
              <w:rPr>
                <w:sz w:val="20"/>
                <w:szCs w:val="20"/>
                <w:lang w:val="sr-Cyrl-CS"/>
              </w:rPr>
              <w:t xml:space="preserve">лирска трагања“ и српско питање, САНУ, 7.12.2021.  </w:t>
            </w:r>
          </w:p>
          <w:p w:rsidR="00BC2123" w:rsidRPr="00BC2123" w:rsidRDefault="00BC2123" w:rsidP="00BC2123">
            <w:pPr>
              <w:pStyle w:val="NormalWeb"/>
              <w:rPr>
                <w:sz w:val="20"/>
                <w:szCs w:val="20"/>
                <w:lang w:val="ru-RU"/>
              </w:rPr>
            </w:pPr>
            <w:r w:rsidRPr="00BC2123">
              <w:rPr>
                <w:sz w:val="20"/>
                <w:szCs w:val="20"/>
                <w:lang w:val="sr-Cyrl-CS"/>
              </w:rPr>
              <w:t>Ментор (и члан комисије) за 4 одбрањена доктората и 9 одбрањених мастер радова. Тренутно је ментор на докторским студијама 4 кандидата и на мастер студијама 5 кандидата.</w:t>
            </w:r>
          </w:p>
          <w:p w:rsidR="003606D3" w:rsidRPr="003F0A50" w:rsidRDefault="00BC2123" w:rsidP="00BC21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>Сарадник на пројекту „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Pope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Pius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XII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and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the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Challenge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of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Totalitarianism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in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Yugoslavia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, 1941-1958“, број 7749803 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</w:rPr>
              <w:t>POLITY</w:t>
            </w:r>
            <w:r w:rsidRPr="00BC2123">
              <w:rPr>
                <w:rStyle w:val="m6538018093309194630markedcontent"/>
                <w:rFonts w:ascii="Times New Roman" w:hAnsi="Times New Roman" w:cs="Times New Roman"/>
                <w:sz w:val="20"/>
                <w:lang w:val="ru-RU"/>
              </w:rPr>
              <w:t xml:space="preserve">, Програм ИДЕЈЕ, Фонд за науку Републике Србије, који од 2021. реализује Балканолошки институт САНУ. 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>Сарадник на пројекту «Историја политичких идеја и институција на Балкану у 19. и 20. веку», ев. број 147044 Министарства просвете и науке Републике Србије, који је реализовао Балканолошки институт САНУ (од 2011 до 2020). Сарадник на пројекту „</w:t>
            </w:r>
            <w:r w:rsidRPr="00BC2123">
              <w:rPr>
                <w:rFonts w:ascii="Times New Roman" w:hAnsi="Times New Roman" w:cs="Times New Roman"/>
                <w:sz w:val="20"/>
                <w:lang w:val="ru-RU"/>
              </w:rPr>
              <w:t>Конфликти и кризе: сарадња и развој у Србији и региону у 19. и 20. веку“</w:t>
            </w:r>
            <w:r w:rsidR="008C5958">
              <w:rPr>
                <w:rFonts w:ascii="Times New Roman" w:hAnsi="Times New Roman" w:cs="Times New Roman"/>
                <w:sz w:val="20"/>
                <w:lang w:val="sr-Cyrl-CS"/>
              </w:rPr>
              <w:t>, ев.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 xml:space="preserve"> бр. </w:t>
            </w:r>
            <w:r w:rsidRPr="008C5958">
              <w:rPr>
                <w:rStyle w:val="Strong"/>
                <w:rFonts w:ascii="Times New Roman" w:hAnsi="Times New Roman" w:cs="Times New Roman"/>
                <w:b w:val="0"/>
                <w:sz w:val="20"/>
                <w:lang w:val="ru-RU"/>
              </w:rPr>
              <w:t>47030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 xml:space="preserve"> Министарства просвете и науке Републике Србије, који је реализовао </w:t>
            </w:r>
            <w:r w:rsidRPr="00BC2123">
              <w:rPr>
                <w:rFonts w:ascii="Times New Roman" w:hAnsi="Times New Roman" w:cs="Times New Roman"/>
                <w:sz w:val="20"/>
                <w:lang w:val="sr-Latn-CS"/>
              </w:rPr>
              <w:t>Институт за савремену историју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>, (од 2011</w:t>
            </w:r>
            <w:r w:rsidR="008C5958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 xml:space="preserve"> до 2020).</w:t>
            </w:r>
          </w:p>
          <w:p w:rsidR="00F60C30" w:rsidRPr="003F0A5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F60C30" w:rsidRPr="009C3C1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1. Чланство у страним или домаћим академијама наука, чланство у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стручним или научним асоцијацијама у које се члан бира.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2. Председник или члан органа управљања, стручног органа или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комисија на факултету или универзитету у земљи или иностранству.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3. </w:t>
            </w: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Члан националног савета, стручног, законодавног или другог органа и комисије министарстава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F60C30" w:rsidRPr="0091081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4. </w:t>
            </w: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Учешће у наставним активностима ван студијских програма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 (</w:t>
            </w: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перманентно образовање, курсеви у организацији</w:t>
            </w:r>
          </w:p>
          <w:p w:rsidR="00F60C30" w:rsidRPr="0091081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професионалних удружења и институција, програми едукације</w:t>
            </w:r>
          </w:p>
          <w:p w:rsidR="00F60C30" w:rsidRPr="0091081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наставника) или у активностима популаризације науке.</w:t>
            </w:r>
          </w:p>
          <w:p w:rsidR="00F60C30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  <w:p w:rsidR="00BC2123" w:rsidRDefault="00BC2123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  <w:p w:rsidR="00BC2123" w:rsidRPr="00BC2123" w:rsidRDefault="00BC2123" w:rsidP="00BC2123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BC2123">
              <w:rPr>
                <w:rFonts w:ascii="Times New Roman" w:hAnsi="Times New Roman" w:cs="Times New Roman"/>
                <w:sz w:val="20"/>
                <w:lang w:val="ru-RU"/>
              </w:rPr>
              <w:t>Члан Саветодавне радне групе за програме наставе и учења за ученике са посебним способностима за географију и историју Министарства просвете, науке и технолошког развоја Републике Србије.</w:t>
            </w:r>
          </w:p>
          <w:p w:rsidR="00BC2123" w:rsidRPr="00BC2123" w:rsidRDefault="00BC2123" w:rsidP="00BC2123">
            <w:pPr>
              <w:rPr>
                <w:rFonts w:ascii="Times New Roman" w:hAnsi="Times New Roman" w:cs="Times New Roman"/>
                <w:sz w:val="20"/>
                <w:lang w:val="ru-RU"/>
              </w:rPr>
            </w:pPr>
            <w:r w:rsidRPr="00BC2123">
              <w:rPr>
                <w:rFonts w:ascii="Times New Roman" w:hAnsi="Times New Roman" w:cs="Times New Roman"/>
                <w:sz w:val="20"/>
                <w:lang w:val="ru-RU"/>
              </w:rPr>
              <w:t xml:space="preserve">Члан Комисије за споменике Министарства културе и информисања </w:t>
            </w:r>
            <w:r w:rsidRPr="00BC2123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(2015-2020).</w:t>
            </w:r>
            <w:r w:rsidR="00E12546" w:rsidRPr="00BC2123">
              <w:rPr>
                <w:rFonts w:ascii="Times New Roman" w:hAnsi="Times New Roman" w:cs="Times New Roman"/>
                <w:sz w:val="20"/>
                <w:lang w:val="ru-RU"/>
              </w:rPr>
              <w:t xml:space="preserve"> Председник Комисије за херојско дело Градског секретаријата за културу Београда (2014-2019).</w:t>
            </w:r>
          </w:p>
          <w:p w:rsidR="00534D69" w:rsidRDefault="00534D69" w:rsidP="00BC212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lang w:val="sr-Cyrl-CS"/>
              </w:rPr>
              <w:t>Члан програмског одбора (стручне комиси</w:t>
            </w:r>
            <w:r w:rsidR="0010152E">
              <w:rPr>
                <w:rFonts w:ascii="Times New Roman" w:hAnsi="Times New Roman" w:cs="Times New Roman"/>
                <w:sz w:val="20"/>
                <w:lang w:val="sr-Cyrl-CS"/>
              </w:rPr>
              <w:t>је) за историју ИС Петница (2017</w:t>
            </w:r>
            <w:r>
              <w:rPr>
                <w:rFonts w:ascii="Times New Roman" w:hAnsi="Times New Roman" w:cs="Times New Roman"/>
                <w:sz w:val="20"/>
                <w:lang w:val="sr-Cyrl-CS"/>
              </w:rPr>
              <w:t>-2019).</w:t>
            </w:r>
          </w:p>
          <w:p w:rsidR="00534D69" w:rsidRDefault="00534D69" w:rsidP="00BC212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</w:p>
          <w:p w:rsidR="00BC2123" w:rsidRDefault="00BC2123" w:rsidP="00BC212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 xml:space="preserve">Сарађује као историчар и стручњак у водећим националним листовима и медијским кућама у Србији и Републици Српској. Колумниста дневног листа </w:t>
            </w:r>
            <w:r w:rsidRPr="00BC2123">
              <w:rPr>
                <w:rFonts w:ascii="Times New Roman" w:hAnsi="Times New Roman" w:cs="Times New Roman"/>
                <w:i/>
                <w:sz w:val="20"/>
                <w:lang w:val="sr-Cyrl-CS"/>
              </w:rPr>
              <w:t>Политика</w:t>
            </w: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</w:p>
          <w:p w:rsidR="00E12546" w:rsidRPr="003F0A50" w:rsidRDefault="00E12546" w:rsidP="00BC212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  <w:tr w:rsidR="00F60C30" w:rsidRPr="00BF195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3F0A5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proofErr w:type="spellStart"/>
            <w:r w:rsidRPr="003F0A50">
              <w:rPr>
                <w:rFonts w:ascii="Times New Roman" w:hAnsi="Times New Roman" w:cs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1. Руковођење или учешће у међународ</w:t>
            </w:r>
            <w:r w:rsidR="00BC2123">
              <w:rPr>
                <w:rFonts w:ascii="Times New Roman" w:hAnsi="Times New Roman" w:cs="Times New Roman"/>
                <w:sz w:val="20"/>
                <w:lang w:val="ru-RU"/>
              </w:rPr>
              <w:t>ним научним или стручним пројек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тима и студијама</w:t>
            </w:r>
          </w:p>
          <w:p w:rsidR="00F60C30" w:rsidRPr="0091081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u w:val="single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2. </w:t>
            </w: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Радно ангажовање у настави или комисијама на другим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910810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 xml:space="preserve">3. </w:t>
            </w:r>
            <w:r w:rsidRPr="003606D3">
              <w:rPr>
                <w:rFonts w:ascii="Times New Roman" w:hAnsi="Times New Roman" w:cs="Times New Roman"/>
                <w:sz w:val="20"/>
                <w:u w:val="single"/>
                <w:lang w:val="ru-RU"/>
              </w:rPr>
              <w:t>Руковођење радом или чланство у органу или професионалном удружењу или организацији националног или међународног нивоа</w:t>
            </w: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4. Учешће у програмима размене наставника и студената.</w:t>
            </w:r>
          </w:p>
          <w:p w:rsidR="00F60C30" w:rsidRPr="003F0A50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lang w:val="ru-RU"/>
              </w:rPr>
            </w:pPr>
            <w:r w:rsidRPr="003F0A50">
              <w:rPr>
                <w:rFonts w:ascii="Times New Roman" w:hAnsi="Times New Roman" w:cs="Times New Roman"/>
                <w:sz w:val="20"/>
                <w:lang w:val="ru-RU"/>
              </w:rPr>
              <w:t>5.</w:t>
            </w:r>
            <w:r w:rsidRPr="00341EBC">
              <w:rPr>
                <w:rFonts w:ascii="Times New Roman" w:hAnsi="Times New Roman" w:cs="Times New Roman"/>
                <w:sz w:val="20"/>
                <w:lang w:val="ru-RU"/>
              </w:rPr>
              <w:t xml:space="preserve"> Учешће у изради и спровођењу заједничких студијских програма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  <w:r w:rsidRPr="003F0A50">
              <w:rPr>
                <w:rFonts w:ascii="Times New Roman" w:hAnsi="Times New Roman" w:cs="Times New Roman"/>
                <w:sz w:val="20"/>
              </w:rPr>
              <w:t>6. Предавања по позиву на универзитетима у земљи или иностранству.</w:t>
            </w:r>
          </w:p>
          <w:p w:rsidR="00BC2123" w:rsidRDefault="00BC2123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</w:p>
          <w:p w:rsidR="00EA6103" w:rsidRDefault="00EA6103" w:rsidP="00BC2123">
            <w:pPr>
              <w:pStyle w:val="NormalWeb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Преда</w:t>
            </w:r>
            <w:r w:rsidRPr="00EA6103">
              <w:rPr>
                <w:sz w:val="20"/>
                <w:szCs w:val="20"/>
                <w:lang w:val="sr-Cyrl-CS"/>
              </w:rPr>
              <w:t xml:space="preserve">је </w:t>
            </w:r>
            <w:r w:rsidRPr="00BC2123">
              <w:rPr>
                <w:sz w:val="20"/>
                <w:szCs w:val="20"/>
                <w:lang w:val="sr-Cyrl-CS"/>
              </w:rPr>
              <w:t>Историју друштвених и научних идеја и Науку и културу у Србији 19. и 20. века на</w:t>
            </w:r>
            <w:r w:rsidRPr="00EA6103">
              <w:rPr>
                <w:sz w:val="20"/>
                <w:szCs w:val="20"/>
                <w:lang w:val="sr-Cyrl-CS"/>
              </w:rPr>
              <w:t xml:space="preserve"> Универзитету у Београду, Студије при Универзитету, смер Историја и филозофија природних наука и технологије</w:t>
            </w:r>
            <w:r w:rsidRPr="00BC2123">
              <w:rPr>
                <w:sz w:val="20"/>
                <w:szCs w:val="20"/>
                <w:lang w:val="sr-Cyrl-CS"/>
              </w:rPr>
              <w:t>.</w:t>
            </w:r>
          </w:p>
          <w:p w:rsidR="00BC2123" w:rsidRPr="00BC2123" w:rsidRDefault="00BC2123" w:rsidP="00BC2123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BC2123">
              <w:rPr>
                <w:sz w:val="20"/>
                <w:szCs w:val="20"/>
                <w:lang w:val="sr-Cyrl-CS"/>
              </w:rPr>
              <w:t xml:space="preserve">Предаје Општу историју новог века на Универзитету у Источном Сарајеву (гостујући професор). </w:t>
            </w:r>
          </w:p>
          <w:p w:rsidR="00BC2123" w:rsidRPr="00BC2123" w:rsidRDefault="00BC2123" w:rsidP="00BC2123">
            <w:pPr>
              <w:pStyle w:val="NormalWeb"/>
              <w:rPr>
                <w:sz w:val="20"/>
                <w:szCs w:val="20"/>
                <w:lang w:val="sr-Cyrl-CS"/>
              </w:rPr>
            </w:pPr>
            <w:r w:rsidRPr="00BC2123">
              <w:rPr>
                <w:sz w:val="20"/>
                <w:szCs w:val="20"/>
                <w:lang w:val="sr-Cyrl-CS"/>
              </w:rPr>
              <w:t xml:space="preserve">Предаје Историју српске дипломатије </w:t>
            </w:r>
            <w:r w:rsidR="00534D69">
              <w:rPr>
                <w:sz w:val="20"/>
                <w:szCs w:val="20"/>
                <w:lang w:val="sr-Cyrl-CS"/>
              </w:rPr>
              <w:t xml:space="preserve">у 19. веку </w:t>
            </w:r>
            <w:r w:rsidRPr="00BC2123">
              <w:rPr>
                <w:sz w:val="20"/>
                <w:szCs w:val="20"/>
                <w:lang w:val="sr-Cyrl-CS"/>
              </w:rPr>
              <w:t>на Дипломатској академији Министарства иностраних послова Републике Србије.</w:t>
            </w:r>
          </w:p>
          <w:p w:rsidR="00341EBC" w:rsidRPr="00BC2123" w:rsidRDefault="00341EBC" w:rsidP="00341EBC">
            <w:pPr>
              <w:pStyle w:val="NormalWeb"/>
              <w:rPr>
                <w:sz w:val="20"/>
                <w:szCs w:val="20"/>
                <w:lang w:val="ru-RU"/>
              </w:rPr>
            </w:pPr>
            <w:r w:rsidRPr="00BC2123">
              <w:rPr>
                <w:sz w:val="20"/>
                <w:szCs w:val="20"/>
                <w:lang w:val="sr-Cyrl-CS"/>
              </w:rPr>
              <w:t>Члан је Одбора за историју Босне и Херцеговине САНУ и Одбора за историју српско-руских односа САНУ.</w:t>
            </w:r>
          </w:p>
          <w:p w:rsidR="00BC2123" w:rsidRPr="00BC2123" w:rsidRDefault="00BC2123" w:rsidP="00BC2123">
            <w:pPr>
              <w:tabs>
                <w:tab w:val="left" w:pos="8040"/>
              </w:tabs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BC2123">
              <w:rPr>
                <w:rFonts w:ascii="Times New Roman" w:hAnsi="Times New Roman" w:cs="Times New Roman"/>
                <w:sz w:val="20"/>
                <w:lang w:val="sr-Cyrl-CS"/>
              </w:rPr>
              <w:t>Члан је Управног одбора Матице српске и Одбора Одељења за друштвене науке Матице српске.</w:t>
            </w:r>
          </w:p>
          <w:p w:rsidR="00BC2123" w:rsidRPr="00BC2123" w:rsidRDefault="00BC2123" w:rsidP="00BC2123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BC2123">
              <w:rPr>
                <w:rFonts w:ascii="Times New Roman" w:hAnsi="Times New Roman" w:cs="Times New Roman"/>
                <w:sz w:val="20"/>
              </w:rPr>
              <w:t>Председник Управног одбора Историјског музеја Србије (2014-2020).</w:t>
            </w:r>
          </w:p>
        </w:tc>
      </w:tr>
    </w:tbl>
    <w:p w:rsidR="00F60C30" w:rsidRPr="003F0A50" w:rsidRDefault="00F60C30" w:rsidP="00F60C30">
      <w:pPr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rPr>
          <w:rFonts w:ascii="Times New Roman" w:hAnsi="Times New Roman" w:cs="Times New Roman"/>
          <w:b/>
          <w:i/>
          <w:snapToGrid w:val="0"/>
          <w:sz w:val="20"/>
          <w:lang w:val="sr-Cyrl-CS"/>
        </w:rPr>
      </w:pPr>
      <w:r w:rsidRPr="003F0A50">
        <w:rPr>
          <w:rFonts w:ascii="Times New Roman" w:hAnsi="Times New Roman" w:cs="Times New Roman"/>
          <w:b/>
          <w:sz w:val="20"/>
          <w:lang w:val="ru-RU"/>
        </w:rPr>
        <w:t xml:space="preserve">*Напомена: </w:t>
      </w:r>
      <w:r w:rsidRPr="003F0A50">
        <w:rPr>
          <w:rFonts w:ascii="Times New Roman" w:hAnsi="Times New Roman" w:cs="Times New Roman"/>
          <w:i/>
          <w:sz w:val="20"/>
          <w:lang w:val="ru-RU"/>
        </w:rPr>
        <w:t>На крају табеле кратко описати заокружену одредницу</w:t>
      </w:r>
    </w:p>
    <w:p w:rsidR="00F60C30" w:rsidRPr="003F0A50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F60C30" w:rsidRPr="003F0A50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  <w:r w:rsidRPr="003F0A50">
        <w:rPr>
          <w:rFonts w:ascii="Times New Roman" w:hAnsi="Times New Roman" w:cs="Times New Roman"/>
          <w:b/>
          <w:sz w:val="20"/>
        </w:rPr>
        <w:t>I</w:t>
      </w:r>
      <w:r w:rsidRPr="003F0A50">
        <w:rPr>
          <w:rFonts w:ascii="Times New Roman" w:hAnsi="Times New Roman" w:cs="Times New Roman"/>
          <w:b/>
          <w:sz w:val="20"/>
          <w:lang w:val="sl-SI"/>
        </w:rPr>
        <w:t>I</w:t>
      </w:r>
      <w:r w:rsidRPr="003F0A50">
        <w:rPr>
          <w:rFonts w:ascii="Times New Roman" w:hAnsi="Times New Roman" w:cs="Times New Roman"/>
          <w:b/>
          <w:sz w:val="20"/>
        </w:rPr>
        <w:t>I</w:t>
      </w:r>
      <w:r w:rsidRPr="003F0A50">
        <w:rPr>
          <w:rFonts w:ascii="Times New Roman" w:hAnsi="Times New Roman" w:cs="Times New Roman"/>
          <w:b/>
          <w:sz w:val="20"/>
          <w:lang w:val="ru-RU"/>
        </w:rPr>
        <w:t xml:space="preserve"> - ЗАКЉУЧНО МИШЉЕЊЕ И ПРЕДЛОГ КОМИСИЈЕ</w:t>
      </w:r>
    </w:p>
    <w:p w:rsidR="00F60C30" w:rsidRPr="003F0A50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  <w:lang w:val="ru-RU"/>
        </w:rPr>
      </w:pPr>
    </w:p>
    <w:p w:rsidR="00AF42BC" w:rsidRPr="00DB1F14" w:rsidRDefault="00AF42BC" w:rsidP="00AF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lang w:val="ru-RU"/>
        </w:rPr>
      </w:pPr>
      <w:r w:rsidRPr="00DB1F14">
        <w:rPr>
          <w:rFonts w:ascii="Times New Roman" w:hAnsi="Times New Roman"/>
          <w:sz w:val="20"/>
          <w:lang w:val="ru-RU"/>
        </w:rPr>
        <w:t xml:space="preserve">Чланови комисије проучили су </w:t>
      </w:r>
      <w:r w:rsidRPr="00C43E09">
        <w:rPr>
          <w:rFonts w:ascii="Times New Roman" w:hAnsi="Times New Roman"/>
          <w:sz w:val="20"/>
          <w:lang w:val="ru-RU"/>
        </w:rPr>
        <w:t xml:space="preserve">број и квалитет кандидатових научних радова, </w:t>
      </w:r>
      <w:r w:rsidRPr="00DB1F14">
        <w:rPr>
          <w:rFonts w:ascii="Times New Roman" w:hAnsi="Times New Roman"/>
          <w:sz w:val="20"/>
          <w:lang w:val="ru-RU"/>
        </w:rPr>
        <w:t>укључујући научне монографије, чланке категорије М 20, радове са међународних и националних научних скупова. Анализиран је</w:t>
      </w:r>
      <w:r w:rsidRPr="00C43E09">
        <w:rPr>
          <w:rFonts w:ascii="Times New Roman" w:hAnsi="Times New Roman"/>
          <w:sz w:val="20"/>
          <w:lang w:val="ru-RU"/>
        </w:rPr>
        <w:t xml:space="preserve"> </w:t>
      </w:r>
      <w:r w:rsidRPr="00DB1F14">
        <w:rPr>
          <w:rFonts w:ascii="Times New Roman" w:hAnsi="Times New Roman"/>
          <w:sz w:val="20"/>
          <w:lang w:val="ru-RU"/>
        </w:rPr>
        <w:t xml:space="preserve">кандидатов </w:t>
      </w:r>
      <w:r w:rsidRPr="00C43E09">
        <w:rPr>
          <w:rFonts w:ascii="Times New Roman" w:hAnsi="Times New Roman"/>
          <w:sz w:val="20"/>
          <w:lang w:val="ru-RU"/>
        </w:rPr>
        <w:t xml:space="preserve">педагошки рад и рад на развоју научног подмлатка, учешће у стручним организацијама, допринос академској и широј заједници, сарадња са другим високошколским, научноистраживачким </w:t>
      </w:r>
      <w:r w:rsidRPr="00C43E09">
        <w:rPr>
          <w:rFonts w:ascii="Times New Roman" w:hAnsi="Times New Roman"/>
          <w:sz w:val="20"/>
          <w:lang w:val="ru-RU"/>
        </w:rPr>
        <w:lastRenderedPageBreak/>
        <w:t xml:space="preserve">установама, установама културе или уметности у земљи и иностранству. Комисија је утврдила да Милош Ковић испуњава </w:t>
      </w:r>
      <w:r w:rsidRPr="00DB1F14">
        <w:rPr>
          <w:rFonts w:ascii="Times New Roman" w:hAnsi="Times New Roman"/>
          <w:sz w:val="20"/>
          <w:lang w:val="ru-RU"/>
        </w:rPr>
        <w:t xml:space="preserve">и премашује </w:t>
      </w:r>
      <w:r w:rsidRPr="00C43E09">
        <w:rPr>
          <w:rFonts w:ascii="Times New Roman" w:hAnsi="Times New Roman"/>
          <w:sz w:val="20"/>
          <w:lang w:val="ru-RU"/>
        </w:rPr>
        <w:t xml:space="preserve">услове за избор у звање редовног професора. </w:t>
      </w:r>
    </w:p>
    <w:p w:rsidR="00F60C30" w:rsidRPr="00C43E09" w:rsidRDefault="00AF42BC" w:rsidP="00AF4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lang w:val="ru-RU"/>
        </w:rPr>
      </w:pPr>
      <w:r w:rsidRPr="00DB1F14">
        <w:rPr>
          <w:rFonts w:ascii="Times New Roman" w:hAnsi="Times New Roman"/>
          <w:sz w:val="20"/>
          <w:lang w:val="ru-RU"/>
        </w:rPr>
        <w:t xml:space="preserve">На основу свега наведеног, Комисија је слободна да Изборном већу Филозофског факултета у Београду предложи да изабере ванредног професора др Милош Ковић у звање РЕДОВНОГ ПРОФЕСОРА </w:t>
      </w:r>
      <w:r w:rsidRPr="00C43E09">
        <w:rPr>
          <w:rFonts w:ascii="Times New Roman" w:hAnsi="Times New Roman"/>
          <w:sz w:val="20"/>
          <w:lang w:val="ru-RU"/>
        </w:rPr>
        <w:t>за ужу научну област општа историја новог века, са пуним радним временом, на неодређено време.</w:t>
      </w: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>Место и датум:_</w:t>
      </w:r>
      <w:r w:rsidR="00C57278" w:rsidRPr="00C57278">
        <w:rPr>
          <w:rFonts w:ascii="Times New Roman" w:hAnsi="Times New Roman" w:cs="Times New Roman"/>
          <w:sz w:val="20"/>
          <w:u w:val="single"/>
          <w:lang w:val="ru-RU"/>
        </w:rPr>
        <w:t>Београд, 4.4.2022</w:t>
      </w:r>
      <w:r w:rsidRPr="003F0A50">
        <w:rPr>
          <w:rFonts w:ascii="Times New Roman" w:hAnsi="Times New Roman" w:cs="Times New Roman"/>
          <w:sz w:val="20"/>
          <w:lang w:val="ru-RU"/>
        </w:rPr>
        <w:t>__</w:t>
      </w: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F60C30" w:rsidRPr="003F0A5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                                  </w:t>
      </w:r>
      <w:r w:rsidRPr="003F0A50">
        <w:rPr>
          <w:rFonts w:ascii="Times New Roman" w:hAnsi="Times New Roman" w:cs="Times New Roman"/>
          <w:sz w:val="20"/>
          <w:lang w:val="sr-Latn-CS"/>
        </w:rPr>
        <w:tab/>
      </w:r>
      <w:r w:rsidRPr="003F0A50">
        <w:rPr>
          <w:rFonts w:ascii="Times New Roman" w:hAnsi="Times New Roman" w:cs="Times New Roman"/>
          <w:sz w:val="20"/>
          <w:lang w:val="sr-Latn-CS"/>
        </w:rPr>
        <w:tab/>
      </w:r>
      <w:r w:rsidRPr="003F0A50">
        <w:rPr>
          <w:rFonts w:ascii="Times New Roman" w:hAnsi="Times New Roman" w:cs="Times New Roman"/>
          <w:sz w:val="20"/>
          <w:lang w:val="ru-RU"/>
        </w:rPr>
        <w:t xml:space="preserve">                                ПОТПИСИ </w:t>
      </w:r>
    </w:p>
    <w:p w:rsidR="00F60C30" w:rsidRDefault="00F60C30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  <w:r w:rsidRPr="003F0A50">
        <w:rPr>
          <w:rFonts w:ascii="Times New Roman" w:hAnsi="Times New Roman" w:cs="Times New Roman"/>
          <w:sz w:val="20"/>
          <w:lang w:val="ru-RU"/>
        </w:rPr>
        <w:t xml:space="preserve">                                                                                   </w:t>
      </w:r>
      <w:r w:rsidRPr="003F0A50">
        <w:rPr>
          <w:rFonts w:ascii="Times New Roman" w:hAnsi="Times New Roman" w:cs="Times New Roman"/>
          <w:sz w:val="20"/>
          <w:lang w:val="sr-Latn-CS"/>
        </w:rPr>
        <w:tab/>
      </w:r>
      <w:r w:rsidRPr="003F0A50">
        <w:rPr>
          <w:rFonts w:ascii="Times New Roman" w:hAnsi="Times New Roman" w:cs="Times New Roman"/>
          <w:sz w:val="20"/>
          <w:lang w:val="sr-Latn-CS"/>
        </w:rPr>
        <w:tab/>
        <w:t xml:space="preserve">   </w:t>
      </w:r>
      <w:r w:rsidRPr="003F0A50">
        <w:rPr>
          <w:rFonts w:ascii="Times New Roman" w:hAnsi="Times New Roman" w:cs="Times New Roman"/>
          <w:sz w:val="20"/>
          <w:lang w:val="ru-RU"/>
        </w:rPr>
        <w:t xml:space="preserve">                  </w:t>
      </w:r>
      <w:r w:rsidRPr="003F0A50">
        <w:rPr>
          <w:rFonts w:ascii="Times New Roman" w:hAnsi="Times New Roman" w:cs="Times New Roman"/>
          <w:sz w:val="20"/>
          <w:lang w:val="ru-RU"/>
        </w:rPr>
        <w:tab/>
        <w:t xml:space="preserve">     ЧЛАНОВА КОМИСИЈЕ</w:t>
      </w:r>
    </w:p>
    <w:p w:rsidR="00C57278" w:rsidRDefault="00C57278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Славенко Терзић, академик САНУ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____________________________________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Др Бранко Бешлин, редовни професор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Филозофски факултет у Новом Саду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_____________________________________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Др Војислав Павловић, научни саветник</w:t>
      </w:r>
    </w:p>
    <w:p w:rsidR="00C57278" w:rsidRPr="007655CD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lang w:val="ru-RU"/>
        </w:rPr>
      </w:pPr>
      <w:r w:rsidRPr="007655CD">
        <w:rPr>
          <w:rFonts w:ascii="Times New Roman" w:hAnsi="Times New Roman" w:cs="Times New Roman"/>
          <w:lang w:val="ru-RU"/>
        </w:rPr>
        <w:t>Балканолошки институт САНУ</w:t>
      </w:r>
    </w:p>
    <w:p w:rsidR="00C57278" w:rsidRPr="00C57278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C57278">
        <w:rPr>
          <w:rFonts w:ascii="Times New Roman" w:hAnsi="Times New Roman" w:cs="Times New Roman"/>
        </w:rPr>
        <w:t>(</w:t>
      </w:r>
      <w:proofErr w:type="spellStart"/>
      <w:proofErr w:type="gramStart"/>
      <w:r w:rsidRPr="00C57278">
        <w:rPr>
          <w:rFonts w:ascii="Times New Roman" w:hAnsi="Times New Roman" w:cs="Times New Roman"/>
        </w:rPr>
        <w:t>писац</w:t>
      </w:r>
      <w:proofErr w:type="spellEnd"/>
      <w:proofErr w:type="gramEnd"/>
      <w:r w:rsidRPr="00C57278">
        <w:rPr>
          <w:rFonts w:ascii="Times New Roman" w:hAnsi="Times New Roman" w:cs="Times New Roman"/>
        </w:rPr>
        <w:t xml:space="preserve"> </w:t>
      </w:r>
      <w:proofErr w:type="spellStart"/>
      <w:r w:rsidRPr="00C57278">
        <w:rPr>
          <w:rFonts w:ascii="Times New Roman" w:hAnsi="Times New Roman" w:cs="Times New Roman"/>
        </w:rPr>
        <w:t>реферата</w:t>
      </w:r>
      <w:proofErr w:type="spellEnd"/>
      <w:r w:rsidRPr="00C57278">
        <w:rPr>
          <w:rFonts w:ascii="Times New Roman" w:hAnsi="Times New Roman" w:cs="Times New Roman"/>
        </w:rPr>
        <w:t>)</w:t>
      </w:r>
    </w:p>
    <w:p w:rsidR="00C57278" w:rsidRPr="00C57278" w:rsidRDefault="00C57278" w:rsidP="00C57278">
      <w:pPr>
        <w:tabs>
          <w:tab w:val="left" w:pos="720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</w:p>
    <w:p w:rsidR="00C57278" w:rsidRPr="00C57278" w:rsidRDefault="00C57278" w:rsidP="00C57278">
      <w:pPr>
        <w:tabs>
          <w:tab w:val="left" w:pos="7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278">
        <w:rPr>
          <w:rFonts w:ascii="Times New Roman" w:hAnsi="Times New Roman" w:cs="Times New Roman"/>
        </w:rPr>
        <w:t>________________________________________</w:t>
      </w:r>
    </w:p>
    <w:p w:rsidR="00C57278" w:rsidRPr="00C57278" w:rsidRDefault="00C57278" w:rsidP="00F60C3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7C5CB0" w:rsidRPr="00C57278" w:rsidRDefault="007C5CB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7C5CB0" w:rsidRPr="00C57278" w:rsidRDefault="007C5CB0">
      <w:pPr>
        <w:spacing w:after="0"/>
        <w:rPr>
          <w:rFonts w:ascii="Times New Roman" w:hAnsi="Times New Roman" w:cs="Times New Roman"/>
          <w:sz w:val="20"/>
          <w:lang w:val="ru-RU"/>
        </w:rPr>
      </w:pPr>
    </w:p>
    <w:p w:rsidR="007C5CB0" w:rsidRPr="00C57278" w:rsidRDefault="007C5CB0">
      <w:pPr>
        <w:rPr>
          <w:rFonts w:ascii="Times New Roman" w:hAnsi="Times New Roman" w:cs="Times New Roman"/>
          <w:lang w:val="ru-RU"/>
        </w:rPr>
      </w:pPr>
    </w:p>
    <w:sectPr w:rsidR="007C5CB0" w:rsidRPr="00C57278" w:rsidSect="009D3C46">
      <w:pgSz w:w="12240" w:h="15840"/>
      <w:pgMar w:top="1440" w:right="1440" w:bottom="144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6FA12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30851" w16cex:dateUtc="2022-04-02T15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6FA127" w16cid:durableId="25F3085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rdial">
    <w15:presenceInfo w15:providerId="None" w15:userId="Cordi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intFractionalCharacterWidth/>
  <w:embedSystemFonts/>
  <w:hideSpellingErrors/>
  <w:hideGrammaticalErrors/>
  <w:proofState w:spelling="clean"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305A0"/>
    <w:rsid w:val="00054ABD"/>
    <w:rsid w:val="0006288A"/>
    <w:rsid w:val="00073D79"/>
    <w:rsid w:val="000B4822"/>
    <w:rsid w:val="0010152E"/>
    <w:rsid w:val="00115B06"/>
    <w:rsid w:val="001544FB"/>
    <w:rsid w:val="00171899"/>
    <w:rsid w:val="002B78E4"/>
    <w:rsid w:val="00312B19"/>
    <w:rsid w:val="00341EBC"/>
    <w:rsid w:val="003606D3"/>
    <w:rsid w:val="00380FEC"/>
    <w:rsid w:val="003A4023"/>
    <w:rsid w:val="003F0A50"/>
    <w:rsid w:val="00424F79"/>
    <w:rsid w:val="004A7B98"/>
    <w:rsid w:val="005054A0"/>
    <w:rsid w:val="00534D69"/>
    <w:rsid w:val="006D2DB0"/>
    <w:rsid w:val="007117B1"/>
    <w:rsid w:val="0072098C"/>
    <w:rsid w:val="00750000"/>
    <w:rsid w:val="00752CFB"/>
    <w:rsid w:val="00761CF8"/>
    <w:rsid w:val="007655CD"/>
    <w:rsid w:val="007907C1"/>
    <w:rsid w:val="00794EDC"/>
    <w:rsid w:val="007C5CB0"/>
    <w:rsid w:val="0088405F"/>
    <w:rsid w:val="008C5958"/>
    <w:rsid w:val="008C6366"/>
    <w:rsid w:val="0090207D"/>
    <w:rsid w:val="00910810"/>
    <w:rsid w:val="00952A1A"/>
    <w:rsid w:val="009C3C12"/>
    <w:rsid w:val="009C5BD0"/>
    <w:rsid w:val="009D3C46"/>
    <w:rsid w:val="00A0093F"/>
    <w:rsid w:val="00A0555A"/>
    <w:rsid w:val="00A65F14"/>
    <w:rsid w:val="00AB0E87"/>
    <w:rsid w:val="00AE47DE"/>
    <w:rsid w:val="00AF3AE6"/>
    <w:rsid w:val="00AF42BC"/>
    <w:rsid w:val="00B71B42"/>
    <w:rsid w:val="00B8170D"/>
    <w:rsid w:val="00B85618"/>
    <w:rsid w:val="00BC2123"/>
    <w:rsid w:val="00BF1958"/>
    <w:rsid w:val="00C43E09"/>
    <w:rsid w:val="00C57278"/>
    <w:rsid w:val="00C7151E"/>
    <w:rsid w:val="00CC10B1"/>
    <w:rsid w:val="00D2338C"/>
    <w:rsid w:val="00D438E8"/>
    <w:rsid w:val="00D953C6"/>
    <w:rsid w:val="00DB1F14"/>
    <w:rsid w:val="00E12546"/>
    <w:rsid w:val="00E72D37"/>
    <w:rsid w:val="00EA6103"/>
    <w:rsid w:val="00EF5ACA"/>
    <w:rsid w:val="00F26484"/>
    <w:rsid w:val="00F60C30"/>
    <w:rsid w:val="00F6272A"/>
    <w:rsid w:val="00FA73D0"/>
    <w:rsid w:val="00FC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C46"/>
    <w:pPr>
      <w:spacing w:after="160" w:line="259" w:lineRule="atLeast"/>
    </w:pPr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D3C46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iPriority w:val="99"/>
    <w:unhideWhenUsed/>
    <w:rsid w:val="003F0A50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0">
    <w:name w:val="A0"/>
    <w:uiPriority w:val="99"/>
    <w:rsid w:val="009C5BD0"/>
    <w:rPr>
      <w:color w:val="000000"/>
      <w:sz w:val="20"/>
      <w:szCs w:val="20"/>
    </w:rPr>
  </w:style>
  <w:style w:type="character" w:styleId="Strong">
    <w:name w:val="Strong"/>
    <w:basedOn w:val="DefaultParagraphFont"/>
    <w:uiPriority w:val="22"/>
    <w:qFormat/>
    <w:rsid w:val="00BC2123"/>
    <w:rPr>
      <w:b/>
      <w:bCs/>
    </w:rPr>
  </w:style>
  <w:style w:type="character" w:customStyle="1" w:styleId="m6538018093309194630markedcontent">
    <w:name w:val="m_6538018093309194630markedcontent"/>
    <w:basedOn w:val="DefaultParagraphFont"/>
    <w:rsid w:val="00BC2123"/>
  </w:style>
  <w:style w:type="character" w:styleId="PageNumber">
    <w:name w:val="page number"/>
    <w:basedOn w:val="DefaultParagraphFont"/>
    <w:rsid w:val="00BC2123"/>
  </w:style>
  <w:style w:type="character" w:styleId="CommentReference">
    <w:name w:val="annotation reference"/>
    <w:basedOn w:val="DefaultParagraphFont"/>
    <w:uiPriority w:val="99"/>
    <w:semiHidden/>
    <w:unhideWhenUsed/>
    <w:rsid w:val="00765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5C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5CD"/>
    <w:rPr>
      <w:rFonts w:ascii="Calibri" w:hAnsi="Calibri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5CD"/>
    <w:rPr>
      <w:rFonts w:ascii="Calibri" w:hAnsi="Calibri" w:cs="Calibri"/>
      <w:b/>
      <w:bCs/>
    </w:rPr>
  </w:style>
  <w:style w:type="paragraph" w:styleId="Revision">
    <w:name w:val="Revision"/>
    <w:hidden/>
    <w:uiPriority w:val="99"/>
    <w:semiHidden/>
    <w:rsid w:val="007655CD"/>
    <w:rPr>
      <w:rFonts w:ascii="Calibri" w:hAnsi="Calibri" w:cs="Calibr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9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7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Милош</cp:lastModifiedBy>
  <cp:revision>2</cp:revision>
  <cp:lastPrinted>2016-10-12T12:14:00Z</cp:lastPrinted>
  <dcterms:created xsi:type="dcterms:W3CDTF">2022-04-02T21:27:00Z</dcterms:created>
  <dcterms:modified xsi:type="dcterms:W3CDTF">2022-04-02T21:27:00Z</dcterms:modified>
</cp:coreProperties>
</file>